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5C43B" w14:textId="77777777" w:rsidR="007F04D6" w:rsidRDefault="003E5EE3">
      <w:pPr>
        <w:shd w:val="clear" w:color="FFFFFF" w:fill="FFFFFF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M. </w:t>
      </w:r>
      <w:r w:rsidR="00691968">
        <w:rPr>
          <w:rFonts w:ascii="Arial" w:hAnsi="Arial"/>
          <w:b/>
        </w:rPr>
        <w:t>Emmanuel Macron</w:t>
      </w:r>
    </w:p>
    <w:p w14:paraId="5215C5CD" w14:textId="77777777" w:rsidR="007F04D6" w:rsidRDefault="001842FA">
      <w:pPr>
        <w:shd w:val="clear" w:color="FFFFFF" w:fill="FFFFFF"/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>Président de la République française</w:t>
      </w:r>
    </w:p>
    <w:p w14:paraId="2852366C" w14:textId="77777777" w:rsidR="001842FA" w:rsidRDefault="001842FA">
      <w:pPr>
        <w:shd w:val="clear" w:color="FFFFFF" w:fill="FFFFFF"/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>Palais de l’</w:t>
      </w:r>
      <w:r>
        <w:rPr>
          <w:rFonts w:ascii="Arial" w:hAnsi="Arial" w:cs="Arial"/>
          <w:bCs/>
        </w:rPr>
        <w:t>É</w:t>
      </w:r>
      <w:r>
        <w:rPr>
          <w:rFonts w:ascii="Arial" w:hAnsi="Arial"/>
          <w:bCs/>
        </w:rPr>
        <w:t>lysée</w:t>
      </w:r>
    </w:p>
    <w:p w14:paraId="74FE84C1" w14:textId="77777777" w:rsidR="007F04D6" w:rsidRDefault="007F04D6">
      <w:pPr>
        <w:shd w:val="clear" w:color="FFFFFF" w:fill="FFFFFF"/>
        <w:jc w:val="right"/>
        <w:rPr>
          <w:rFonts w:ascii="Arial" w:hAnsi="Arial"/>
          <w:b/>
        </w:rPr>
      </w:pPr>
    </w:p>
    <w:p w14:paraId="6337D0CE" w14:textId="77777777" w:rsidR="007F04D6" w:rsidRDefault="007F04D6">
      <w:pPr>
        <w:shd w:val="clear" w:color="FFFFFF" w:fill="FFFFFF"/>
        <w:jc w:val="right"/>
        <w:rPr>
          <w:rFonts w:ascii="Arial" w:hAnsi="Arial"/>
          <w:b/>
        </w:rPr>
      </w:pPr>
    </w:p>
    <w:p w14:paraId="6F524FDE" w14:textId="77777777" w:rsidR="007F04D6" w:rsidRDefault="003E5EE3">
      <w:pPr>
        <w:spacing w:before="100" w:after="100"/>
        <w:rPr>
          <w:rFonts w:ascii="Arial" w:hAnsi="Arial"/>
        </w:rPr>
      </w:pPr>
      <w:r>
        <w:rPr>
          <w:rFonts w:ascii="Arial" w:hAnsi="Arial"/>
        </w:rPr>
        <w:t xml:space="preserve">Monsieur le </w:t>
      </w:r>
      <w:r w:rsidR="00735F46">
        <w:rPr>
          <w:rFonts w:ascii="Arial" w:hAnsi="Arial"/>
        </w:rPr>
        <w:t>Président</w:t>
      </w:r>
      <w:r>
        <w:rPr>
          <w:rFonts w:ascii="Arial" w:hAnsi="Arial"/>
        </w:rPr>
        <w:t xml:space="preserve">, </w:t>
      </w:r>
    </w:p>
    <w:p w14:paraId="43CEDA1B" w14:textId="77777777" w:rsidR="000E1CD8" w:rsidRDefault="000E1CD8">
      <w:pPr>
        <w:spacing w:before="100" w:after="100"/>
        <w:rPr>
          <w:rFonts w:ascii="Arial" w:hAnsi="Arial"/>
        </w:rPr>
      </w:pPr>
      <w:bookmarkStart w:id="0" w:name="_GoBack"/>
      <w:bookmarkEnd w:id="0"/>
    </w:p>
    <w:p w14:paraId="71920B5B" w14:textId="77777777" w:rsidR="007F04D6" w:rsidRDefault="003E5EE3">
      <w:pPr>
        <w:spacing w:before="100" w:after="100"/>
        <w:rPr>
          <w:rFonts w:ascii="Arial" w:hAnsi="Arial"/>
        </w:rPr>
      </w:pPr>
      <w:r>
        <w:rPr>
          <w:rFonts w:ascii="Arial" w:hAnsi="Arial"/>
        </w:rPr>
        <w:t xml:space="preserve">À la suite d’informations reçues de l’ACAT-France, je tiens à vous exprimer mes plus vives préoccupations à propos </w:t>
      </w:r>
      <w:r w:rsidR="00DB269A">
        <w:rPr>
          <w:rFonts w:ascii="Arial" w:hAnsi="Arial"/>
        </w:rPr>
        <w:t>du placement en</w:t>
      </w:r>
      <w:r w:rsidR="005C7400">
        <w:rPr>
          <w:rFonts w:ascii="Arial" w:hAnsi="Arial"/>
        </w:rPr>
        <w:t xml:space="preserve"> détention administrative par les autorités israéliennes </w:t>
      </w:r>
      <w:r>
        <w:rPr>
          <w:rFonts w:ascii="Arial" w:hAnsi="Arial"/>
        </w:rPr>
        <w:t>de Salah Hamouri, avocat et défenseur des droits humain</w:t>
      </w:r>
      <w:r w:rsidR="000E1CD8">
        <w:rPr>
          <w:rFonts w:ascii="Arial" w:hAnsi="Arial"/>
        </w:rPr>
        <w:t>s</w:t>
      </w:r>
      <w:r>
        <w:rPr>
          <w:rFonts w:ascii="Arial" w:hAnsi="Arial"/>
        </w:rPr>
        <w:t xml:space="preserve"> franco-palestinien travaillant </w:t>
      </w:r>
      <w:r w:rsidR="009A0ED3">
        <w:rPr>
          <w:rFonts w:ascii="Arial" w:hAnsi="Arial"/>
        </w:rPr>
        <w:t>pour</w:t>
      </w:r>
      <w:r>
        <w:rPr>
          <w:rFonts w:ascii="Arial" w:hAnsi="Arial"/>
        </w:rPr>
        <w:t xml:space="preserve"> l’ONG palestinienne de défense des droits humains </w:t>
      </w:r>
      <w:proofErr w:type="spellStart"/>
      <w:r>
        <w:rPr>
          <w:rFonts w:ascii="Arial" w:hAnsi="Arial"/>
        </w:rPr>
        <w:t>Addameer</w:t>
      </w:r>
      <w:proofErr w:type="spellEnd"/>
      <w:r>
        <w:rPr>
          <w:rFonts w:ascii="Arial" w:hAnsi="Arial"/>
        </w:rPr>
        <w:t xml:space="preserve">. </w:t>
      </w:r>
    </w:p>
    <w:p w14:paraId="0ACAA231" w14:textId="77777777" w:rsidR="000E1CD8" w:rsidRDefault="000E1CD8">
      <w:pPr>
        <w:spacing w:before="100" w:after="100"/>
        <w:rPr>
          <w:rFonts w:ascii="Arial" w:hAnsi="Arial"/>
        </w:rPr>
      </w:pPr>
    </w:p>
    <w:p w14:paraId="1ABCD64B" w14:textId="77777777" w:rsidR="007F04D6" w:rsidRDefault="005C7400">
      <w:pPr>
        <w:spacing w:before="100" w:after="100"/>
        <w:rPr>
          <w:rFonts w:ascii="Arial" w:hAnsi="Arial"/>
        </w:rPr>
      </w:pPr>
      <w:r>
        <w:rPr>
          <w:rFonts w:ascii="Arial" w:hAnsi="Arial"/>
        </w:rPr>
        <w:t>Le 7 mars 2022, Salah Hamouri est arrêté par les forces de sécurité israéliennes</w:t>
      </w:r>
      <w:r w:rsidR="00D25553">
        <w:rPr>
          <w:rFonts w:ascii="Arial" w:hAnsi="Arial"/>
        </w:rPr>
        <w:t xml:space="preserve">, </w:t>
      </w:r>
      <w:r w:rsidR="00D25553" w:rsidRPr="00D25553">
        <w:rPr>
          <w:rFonts w:ascii="Arial" w:hAnsi="Arial"/>
        </w:rPr>
        <w:t>bien que son seul engagement est la défense des droits universellement reconnus, et cela de manière pacifique.</w:t>
      </w:r>
      <w:r>
        <w:rPr>
          <w:rFonts w:ascii="Arial" w:hAnsi="Arial"/>
        </w:rPr>
        <w:t xml:space="preserve"> Le commandant militaire israélien ordonne sa mise en détention administrative pour une durée de 4 mois, durée qui est réduite le 13 mars à 3 mois. </w:t>
      </w:r>
      <w:r w:rsidR="006132F1">
        <w:rPr>
          <w:rFonts w:ascii="Arial" w:hAnsi="Arial"/>
        </w:rPr>
        <w:t xml:space="preserve">Une audience prévue le 6 juin décidera de son maintien ou non en détention administrative. </w:t>
      </w:r>
      <w:r>
        <w:rPr>
          <w:rFonts w:ascii="Arial" w:hAnsi="Arial"/>
        </w:rPr>
        <w:t>Par ailleurs, l</w:t>
      </w:r>
      <w:r w:rsidR="003E5EE3">
        <w:rPr>
          <w:rFonts w:ascii="Arial" w:hAnsi="Arial"/>
        </w:rPr>
        <w:t>e 18 octobre 2021, le ministre israélien de l’intérieur a annoncé qu’il révoquait le statut de résident permanent à Jérusalem de Salah Hamouri, ce qui pourrait déboucher à terme sur son expulsion</w:t>
      </w:r>
      <w:r>
        <w:rPr>
          <w:rFonts w:ascii="Arial" w:hAnsi="Arial"/>
        </w:rPr>
        <w:t xml:space="preserve"> </w:t>
      </w:r>
      <w:r w:rsidR="00231D5B">
        <w:rPr>
          <w:rFonts w:ascii="Arial" w:hAnsi="Arial"/>
        </w:rPr>
        <w:t xml:space="preserve">du territoire </w:t>
      </w:r>
      <w:r w:rsidR="000E1CD8">
        <w:rPr>
          <w:rFonts w:ascii="Arial" w:hAnsi="Arial"/>
        </w:rPr>
        <w:t xml:space="preserve">où </w:t>
      </w:r>
      <w:r w:rsidR="00231D5B">
        <w:rPr>
          <w:rFonts w:ascii="Arial" w:hAnsi="Arial"/>
        </w:rPr>
        <w:t>il est né et a toujours vécu</w:t>
      </w:r>
      <w:r w:rsidR="00D25553">
        <w:rPr>
          <w:rFonts w:ascii="Arial" w:hAnsi="Arial"/>
        </w:rPr>
        <w:t>.</w:t>
      </w:r>
    </w:p>
    <w:p w14:paraId="5975C054" w14:textId="77777777" w:rsidR="000E1CD8" w:rsidRDefault="000E1CD8">
      <w:pPr>
        <w:spacing w:before="100" w:after="100"/>
        <w:rPr>
          <w:rFonts w:ascii="Arial" w:hAnsi="Arial"/>
        </w:rPr>
      </w:pPr>
    </w:p>
    <w:p w14:paraId="1560427D" w14:textId="77777777" w:rsidR="007F04D6" w:rsidRDefault="003E5EE3">
      <w:pPr>
        <w:spacing w:before="100" w:after="100"/>
        <w:rPr>
          <w:rFonts w:ascii="Arial" w:hAnsi="Arial"/>
        </w:rPr>
      </w:pPr>
      <w:r>
        <w:rPr>
          <w:rFonts w:ascii="Arial" w:hAnsi="Arial"/>
        </w:rPr>
        <w:t xml:space="preserve">Nous savons l’engagement de la France sur le cas de Salah Hamouri. Pour ces raisons, Monsieur le </w:t>
      </w:r>
      <w:r w:rsidR="00735F46">
        <w:rPr>
          <w:rFonts w:ascii="Arial" w:hAnsi="Arial"/>
        </w:rPr>
        <w:t>Président</w:t>
      </w:r>
      <w:r>
        <w:rPr>
          <w:rFonts w:ascii="Arial" w:hAnsi="Arial"/>
        </w:rPr>
        <w:t>, je vous exhorte à demander à vos interlocuteurs israéliens de faire en sorte :</w:t>
      </w:r>
    </w:p>
    <w:p w14:paraId="28E3856F" w14:textId="77777777" w:rsidR="00231D5B" w:rsidRDefault="00231D5B">
      <w:pPr>
        <w:numPr>
          <w:ilvl w:val="0"/>
          <w:numId w:val="38"/>
        </w:numPr>
        <w:rPr>
          <w:rFonts w:ascii="Arial" w:hAnsi="Arial"/>
        </w:rPr>
      </w:pPr>
      <w:r>
        <w:rPr>
          <w:rFonts w:ascii="Arial" w:hAnsi="Arial"/>
        </w:rPr>
        <w:t xml:space="preserve">De libérer immédiatement Salah Hamouri et </w:t>
      </w:r>
      <w:r w:rsidR="00FE6D66">
        <w:rPr>
          <w:rFonts w:ascii="Arial" w:hAnsi="Arial"/>
        </w:rPr>
        <w:t>de permettre son</w:t>
      </w:r>
      <w:r>
        <w:rPr>
          <w:rFonts w:ascii="Arial" w:hAnsi="Arial"/>
        </w:rPr>
        <w:t xml:space="preserve"> retour </w:t>
      </w:r>
      <w:r w:rsidR="00FE6D66">
        <w:rPr>
          <w:rFonts w:ascii="Arial" w:hAnsi="Arial"/>
        </w:rPr>
        <w:t>dans</w:t>
      </w:r>
      <w:r>
        <w:rPr>
          <w:rFonts w:ascii="Arial" w:hAnsi="Arial"/>
        </w:rPr>
        <w:t xml:space="preserve"> son domicile à Jérusalem </w:t>
      </w:r>
      <w:r w:rsidR="00FE6D66">
        <w:rPr>
          <w:rFonts w:ascii="Arial" w:hAnsi="Arial"/>
        </w:rPr>
        <w:t xml:space="preserve">où il a sa résidence habituelle </w:t>
      </w:r>
      <w:r>
        <w:rPr>
          <w:rFonts w:ascii="Arial" w:hAnsi="Arial"/>
        </w:rPr>
        <w:t>;</w:t>
      </w:r>
    </w:p>
    <w:p w14:paraId="3B82CCDD" w14:textId="77777777" w:rsidR="000E1CD8" w:rsidRDefault="000E1CD8" w:rsidP="000E1CD8">
      <w:pPr>
        <w:ind w:left="720"/>
        <w:rPr>
          <w:rFonts w:ascii="Arial" w:hAnsi="Arial"/>
        </w:rPr>
      </w:pPr>
    </w:p>
    <w:p w14:paraId="23FA1673" w14:textId="77777777" w:rsidR="007F04D6" w:rsidRDefault="003E5EE3">
      <w:pPr>
        <w:numPr>
          <w:ilvl w:val="0"/>
          <w:numId w:val="38"/>
        </w:numPr>
        <w:rPr>
          <w:rFonts w:ascii="Arial" w:hAnsi="Arial"/>
        </w:rPr>
      </w:pPr>
      <w:r>
        <w:rPr>
          <w:rFonts w:ascii="Arial" w:hAnsi="Arial"/>
        </w:rPr>
        <w:t xml:space="preserve">D’annuler immédiatement la décision du 18 octobre 2021 </w:t>
      </w:r>
      <w:r w:rsidR="0007141A">
        <w:rPr>
          <w:rFonts w:ascii="Arial" w:hAnsi="Arial"/>
        </w:rPr>
        <w:t>portant sur la</w:t>
      </w:r>
      <w:r>
        <w:rPr>
          <w:rFonts w:ascii="Arial" w:hAnsi="Arial"/>
        </w:rPr>
        <w:t xml:space="preserve"> révocation de </w:t>
      </w:r>
      <w:r w:rsidR="004635F8">
        <w:rPr>
          <w:rFonts w:ascii="Arial" w:hAnsi="Arial"/>
        </w:rPr>
        <w:t>s</w:t>
      </w:r>
      <w:r>
        <w:rPr>
          <w:rFonts w:ascii="Arial" w:hAnsi="Arial"/>
        </w:rPr>
        <w:t>a résidence permanente</w:t>
      </w:r>
      <w:r w:rsidR="0007141A">
        <w:rPr>
          <w:rFonts w:ascii="Arial" w:hAnsi="Arial"/>
        </w:rPr>
        <w:t xml:space="preserve"> à Jérusalem</w:t>
      </w:r>
      <w:r w:rsidR="004635F8">
        <w:rPr>
          <w:rFonts w:ascii="Arial" w:hAnsi="Arial"/>
        </w:rPr>
        <w:t> ;</w:t>
      </w:r>
      <w:r>
        <w:rPr>
          <w:rFonts w:ascii="Arial" w:hAnsi="Arial"/>
        </w:rPr>
        <w:t xml:space="preserve"> </w:t>
      </w:r>
    </w:p>
    <w:p w14:paraId="4C3BFD4A" w14:textId="77777777" w:rsidR="000E1CD8" w:rsidRDefault="000E1CD8" w:rsidP="000E1CD8">
      <w:pPr>
        <w:pStyle w:val="Paragraphedeliste"/>
        <w:rPr>
          <w:rFonts w:ascii="Arial" w:hAnsi="Arial"/>
        </w:rPr>
      </w:pPr>
    </w:p>
    <w:p w14:paraId="3470CC9C" w14:textId="77777777" w:rsidR="007F04D6" w:rsidRDefault="003E5EE3">
      <w:pPr>
        <w:numPr>
          <w:ilvl w:val="0"/>
          <w:numId w:val="38"/>
        </w:numPr>
        <w:rPr>
          <w:rFonts w:ascii="Arial" w:hAnsi="Arial"/>
        </w:rPr>
      </w:pPr>
      <w:r>
        <w:rPr>
          <w:rFonts w:ascii="Arial" w:hAnsi="Arial"/>
        </w:rPr>
        <w:t xml:space="preserve">De permettre à Salah Hamouri le respect de son droit à une vie familiale </w:t>
      </w:r>
      <w:r w:rsidR="0007141A" w:rsidRPr="0007141A">
        <w:rPr>
          <w:rFonts w:ascii="Arial" w:hAnsi="Arial"/>
        </w:rPr>
        <w:t>en lui permettant d</w:t>
      </w:r>
      <w:r w:rsidR="001A0DC3">
        <w:rPr>
          <w:rFonts w:ascii="Arial" w:hAnsi="Arial"/>
        </w:rPr>
        <w:t>’entrer et de sortir librement d’</w:t>
      </w:r>
      <w:r w:rsidR="0007141A" w:rsidRPr="0007141A">
        <w:rPr>
          <w:rFonts w:ascii="Arial" w:hAnsi="Arial"/>
        </w:rPr>
        <w:t xml:space="preserve">Israël </w:t>
      </w:r>
      <w:r w:rsidR="0007141A">
        <w:rPr>
          <w:rFonts w:ascii="Arial" w:hAnsi="Arial"/>
        </w:rPr>
        <w:t xml:space="preserve">et </w:t>
      </w:r>
      <w:r>
        <w:rPr>
          <w:rFonts w:ascii="Arial" w:hAnsi="Arial"/>
        </w:rPr>
        <w:t xml:space="preserve">en permettant à son épouse et à ses enfants de se rendre </w:t>
      </w:r>
      <w:r w:rsidR="000E1CD8">
        <w:rPr>
          <w:rFonts w:ascii="Arial" w:hAnsi="Arial"/>
        </w:rPr>
        <w:t>en</w:t>
      </w:r>
      <w:r>
        <w:rPr>
          <w:rFonts w:ascii="Arial" w:hAnsi="Arial"/>
        </w:rPr>
        <w:t xml:space="preserve"> </w:t>
      </w:r>
      <w:r w:rsidR="0007141A">
        <w:rPr>
          <w:rFonts w:ascii="Arial" w:hAnsi="Arial"/>
        </w:rPr>
        <w:t>Israël et dans les territoires occupés palestiniens,</w:t>
      </w:r>
      <w:r>
        <w:rPr>
          <w:rFonts w:ascii="Arial" w:hAnsi="Arial"/>
        </w:rPr>
        <w:t xml:space="preserve"> sans entrave ni restriction</w:t>
      </w:r>
      <w:r w:rsidR="00FE6D66">
        <w:rPr>
          <w:rFonts w:ascii="Arial" w:hAnsi="Arial"/>
        </w:rPr>
        <w:t>.</w:t>
      </w:r>
    </w:p>
    <w:p w14:paraId="66665682" w14:textId="77777777" w:rsidR="000E1CD8" w:rsidRDefault="000E1CD8" w:rsidP="000E1CD8">
      <w:pPr>
        <w:pStyle w:val="Paragraphedeliste"/>
        <w:rPr>
          <w:rFonts w:ascii="Arial" w:hAnsi="Arial"/>
        </w:rPr>
      </w:pPr>
    </w:p>
    <w:p w14:paraId="7F11B142" w14:textId="77777777" w:rsidR="000E1CD8" w:rsidRDefault="000E1CD8" w:rsidP="000E1CD8">
      <w:pPr>
        <w:ind w:left="720"/>
        <w:rPr>
          <w:rFonts w:ascii="Arial" w:hAnsi="Arial"/>
        </w:rPr>
      </w:pPr>
    </w:p>
    <w:p w14:paraId="64CA30BA" w14:textId="77777777" w:rsidR="007F04D6" w:rsidRDefault="007F04D6">
      <w:pPr>
        <w:rPr>
          <w:rFonts w:ascii="Arial" w:hAnsi="Arial"/>
        </w:rPr>
      </w:pPr>
    </w:p>
    <w:p w14:paraId="3BBC443C" w14:textId="77777777" w:rsidR="007F04D6" w:rsidRDefault="003E5EE3">
      <w:pPr>
        <w:rPr>
          <w:rFonts w:ascii="Arial" w:hAnsi="Arial"/>
        </w:rPr>
      </w:pPr>
      <w:r>
        <w:rPr>
          <w:rFonts w:ascii="Arial" w:hAnsi="Arial"/>
        </w:rPr>
        <w:t xml:space="preserve">Dans cette attente, je vous prie de croire, Monsieur le </w:t>
      </w:r>
      <w:r w:rsidR="00735F46">
        <w:rPr>
          <w:rFonts w:ascii="Arial" w:hAnsi="Arial"/>
        </w:rPr>
        <w:t>Président</w:t>
      </w:r>
      <w:r>
        <w:rPr>
          <w:rFonts w:ascii="Arial" w:hAnsi="Arial"/>
        </w:rPr>
        <w:t>, à l’expression de ma haute considération.</w:t>
      </w:r>
    </w:p>
    <w:p w14:paraId="40928485" w14:textId="77777777" w:rsidR="007F04D6" w:rsidRDefault="007F04D6">
      <w:pPr>
        <w:spacing w:after="120"/>
        <w:jc w:val="left"/>
        <w:rPr>
          <w:rFonts w:ascii="Arial" w:hAnsi="Arial"/>
          <w:sz w:val="20"/>
          <w:szCs w:val="20"/>
          <w:u w:val="single"/>
        </w:rPr>
      </w:pPr>
    </w:p>
    <w:p w14:paraId="4FF2AA2C" w14:textId="77777777" w:rsidR="007F04D6" w:rsidRDefault="007F04D6">
      <w:pPr>
        <w:spacing w:after="120"/>
        <w:jc w:val="left"/>
        <w:rPr>
          <w:rFonts w:ascii="Arial" w:hAnsi="Arial"/>
          <w:sz w:val="20"/>
          <w:szCs w:val="20"/>
          <w:u w:val="single"/>
        </w:rPr>
      </w:pPr>
    </w:p>
    <w:p w14:paraId="2B773B3E" w14:textId="77777777" w:rsidR="007F04D6" w:rsidRDefault="007F04D6">
      <w:pPr>
        <w:spacing w:after="120"/>
        <w:jc w:val="left"/>
        <w:rPr>
          <w:rFonts w:ascii="Arial" w:hAnsi="Arial"/>
          <w:sz w:val="20"/>
          <w:szCs w:val="20"/>
          <w:u w:val="single"/>
        </w:rPr>
      </w:pPr>
    </w:p>
    <w:p w14:paraId="18288A86" w14:textId="77777777" w:rsidR="007F04D6" w:rsidRDefault="007F04D6">
      <w:pPr>
        <w:spacing w:after="120"/>
        <w:jc w:val="left"/>
        <w:rPr>
          <w:rFonts w:ascii="Arial" w:hAnsi="Arial"/>
          <w:sz w:val="20"/>
          <w:szCs w:val="20"/>
          <w:u w:val="single"/>
        </w:rPr>
      </w:pPr>
    </w:p>
    <w:p w14:paraId="6656F7B7" w14:textId="77777777" w:rsidR="0007141A" w:rsidRDefault="0007141A">
      <w:pPr>
        <w:spacing w:after="120"/>
        <w:jc w:val="left"/>
        <w:rPr>
          <w:rFonts w:ascii="Arial" w:hAnsi="Arial"/>
          <w:sz w:val="20"/>
          <w:szCs w:val="20"/>
          <w:u w:val="single"/>
        </w:rPr>
      </w:pPr>
    </w:p>
    <w:p w14:paraId="316A1ACC" w14:textId="77777777" w:rsidR="0007141A" w:rsidRDefault="0007141A">
      <w:pPr>
        <w:spacing w:after="120"/>
        <w:jc w:val="left"/>
        <w:rPr>
          <w:rFonts w:ascii="Arial" w:hAnsi="Arial"/>
          <w:sz w:val="20"/>
          <w:szCs w:val="20"/>
          <w:u w:val="single"/>
        </w:rPr>
      </w:pPr>
    </w:p>
    <w:p w14:paraId="4E92CC7D" w14:textId="77777777" w:rsidR="0007141A" w:rsidRDefault="0007141A">
      <w:pPr>
        <w:spacing w:after="120"/>
        <w:jc w:val="left"/>
        <w:rPr>
          <w:rFonts w:ascii="Arial" w:hAnsi="Arial"/>
          <w:sz w:val="20"/>
          <w:szCs w:val="20"/>
          <w:u w:val="single"/>
        </w:rPr>
      </w:pPr>
    </w:p>
    <w:sectPr w:rsidR="0007141A" w:rsidSect="001842FA">
      <w:head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FBDB1" w14:textId="77777777" w:rsidR="00E24F83" w:rsidRDefault="00E24F83">
      <w:r>
        <w:separator/>
      </w:r>
    </w:p>
  </w:endnote>
  <w:endnote w:type="continuationSeparator" w:id="0">
    <w:p w14:paraId="7380E996" w14:textId="77777777" w:rsidR="00E24F83" w:rsidRDefault="00E2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01DFD" w14:textId="77777777" w:rsidR="00E24F83" w:rsidRDefault="00E24F83">
      <w:r>
        <w:separator/>
      </w:r>
    </w:p>
  </w:footnote>
  <w:footnote w:type="continuationSeparator" w:id="0">
    <w:p w14:paraId="550F44F4" w14:textId="77777777" w:rsidR="00E24F83" w:rsidRDefault="00E24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91AAF" w14:textId="77777777" w:rsidR="000E1CD8" w:rsidRPr="001842FA" w:rsidRDefault="000E1CD8" w:rsidP="000E1CD8">
    <w:pPr>
      <w:suppressAutoHyphens/>
      <w:jc w:val="right"/>
      <w:rPr>
        <w:rFonts w:ascii="Arial" w:hAnsi="Arial" w:cs="Arial"/>
        <w:color w:val="FF0000"/>
        <w:sz w:val="23"/>
        <w:szCs w:val="23"/>
      </w:rPr>
    </w:pPr>
    <w:r w:rsidRPr="001842FA">
      <w:rPr>
        <w:rFonts w:ascii="Arial" w:hAnsi="Arial" w:cs="Arial"/>
        <w:b/>
        <w:color w:val="FF0000"/>
        <w:sz w:val="23"/>
        <w:szCs w:val="23"/>
      </w:rPr>
      <w:t>Courrier à adresser à l’ACAT-France qui renverra :</w:t>
    </w:r>
    <w:r w:rsidRPr="001842FA">
      <w:rPr>
        <w:rFonts w:ascii="Arial" w:hAnsi="Arial" w:cs="Arial"/>
        <w:b/>
        <w:color w:val="FF0000"/>
        <w:sz w:val="23"/>
        <w:szCs w:val="23"/>
      </w:rPr>
      <w:br/>
    </w:r>
    <w:r w:rsidRPr="001842FA">
      <w:rPr>
        <w:rFonts w:ascii="Arial" w:hAnsi="Arial" w:cs="Arial"/>
        <w:color w:val="FF0000"/>
        <w:sz w:val="23"/>
        <w:szCs w:val="23"/>
      </w:rPr>
      <w:t xml:space="preserve">7 rue Georges </w:t>
    </w:r>
    <w:proofErr w:type="spellStart"/>
    <w:r w:rsidRPr="001842FA">
      <w:rPr>
        <w:rFonts w:ascii="Arial" w:hAnsi="Arial" w:cs="Arial"/>
        <w:color w:val="FF0000"/>
        <w:sz w:val="23"/>
        <w:szCs w:val="23"/>
      </w:rPr>
      <w:t>Lardennois</w:t>
    </w:r>
    <w:proofErr w:type="spellEnd"/>
    <w:r w:rsidRPr="001842FA">
      <w:rPr>
        <w:rFonts w:ascii="Arial" w:hAnsi="Arial" w:cs="Arial"/>
        <w:color w:val="FF0000"/>
        <w:sz w:val="23"/>
        <w:szCs w:val="23"/>
      </w:rPr>
      <w:t>, 75019 Paris, FRANCE</w:t>
    </w:r>
  </w:p>
  <w:p w14:paraId="3A3194C6" w14:textId="77777777" w:rsidR="000E1CD8" w:rsidRDefault="000E1C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515"/>
    <w:multiLevelType w:val="hybridMultilevel"/>
    <w:tmpl w:val="8DD81762"/>
    <w:lvl w:ilvl="0" w:tplc="6024A2A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8E2B93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77F6BE7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76CA14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11C892F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820CA41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DF604B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20EE90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8C0B02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2F10F35"/>
    <w:multiLevelType w:val="hybridMultilevel"/>
    <w:tmpl w:val="26F84A4A"/>
    <w:lvl w:ilvl="0" w:tplc="6E925A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4486B1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A1A88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F6A52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64E13E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47889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504F9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F5889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5AC03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80B2C1E"/>
    <w:multiLevelType w:val="hybridMultilevel"/>
    <w:tmpl w:val="6A2EF934"/>
    <w:lvl w:ilvl="0" w:tplc="F48C4996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8952971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506BF1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22679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4AA58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C0039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6028F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EF6E4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1A8A9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C647E56"/>
    <w:multiLevelType w:val="hybridMultilevel"/>
    <w:tmpl w:val="DF5E9B7C"/>
    <w:lvl w:ilvl="0" w:tplc="607C0C7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A3C41A60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3E5CCF3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46F21D0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7E6638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DA9883E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75042B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87AAFD46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13F4F01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0FA2616A"/>
    <w:multiLevelType w:val="hybridMultilevel"/>
    <w:tmpl w:val="F9CCBB06"/>
    <w:lvl w:ilvl="0" w:tplc="8E0281D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 w:tplc="181A066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4617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7FC1F9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FC01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2CAA0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E2DB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B6C0B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11C7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0500333"/>
    <w:multiLevelType w:val="hybridMultilevel"/>
    <w:tmpl w:val="F2D43AF6"/>
    <w:lvl w:ilvl="0" w:tplc="4C408D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5D4C9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E9CB8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1B490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80C0E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424A3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D4DC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48414F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354A6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67D7D3D"/>
    <w:multiLevelType w:val="hybridMultilevel"/>
    <w:tmpl w:val="D88AB35A"/>
    <w:lvl w:ilvl="0" w:tplc="2DC40F5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C1AEB55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1086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9EA6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4C8A6B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51266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15ED5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3EAF0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18AD2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AE02F3D"/>
    <w:multiLevelType w:val="hybridMultilevel"/>
    <w:tmpl w:val="EA7E94D2"/>
    <w:lvl w:ilvl="0" w:tplc="D3D2C352">
      <w:start w:val="1"/>
      <w:numFmt w:val="decimal"/>
      <w:lvlText w:val="%1."/>
      <w:lvlJc w:val="left"/>
      <w:pPr>
        <w:ind w:left="360" w:hanging="360"/>
      </w:pPr>
    </w:lvl>
    <w:lvl w:ilvl="1" w:tplc="DD50DAD0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F42E4F4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6CAEC57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C744251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D8109EB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3C2B44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BE3CB222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41C2FA5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1DA91FB1"/>
    <w:multiLevelType w:val="hybridMultilevel"/>
    <w:tmpl w:val="076E51EE"/>
    <w:lvl w:ilvl="0" w:tplc="87401FD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1C60E8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26BC839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1584B93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E4A652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9AFE863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DB45D1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432215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7A7433C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1DBD2473"/>
    <w:multiLevelType w:val="hybridMultilevel"/>
    <w:tmpl w:val="02D851CE"/>
    <w:lvl w:ilvl="0" w:tplc="B2829B3E">
      <w:start w:val="13"/>
      <w:numFmt w:val="bullet"/>
      <w:lvlText w:val="-"/>
      <w:lvlJc w:val="left"/>
      <w:pPr>
        <w:ind w:left="720" w:hanging="360"/>
      </w:pPr>
      <w:rPr>
        <w:rFonts w:ascii="Helvetica" w:eastAsia="MS PMincho" w:hAnsi="Helvetica"/>
      </w:rPr>
    </w:lvl>
    <w:lvl w:ilvl="1" w:tplc="05DE95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0A08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864DC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E6CAF1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2CA3D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B9A94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42689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5388A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06163A8"/>
    <w:multiLevelType w:val="hybridMultilevel"/>
    <w:tmpl w:val="ECBA412E"/>
    <w:lvl w:ilvl="0" w:tplc="D9D8DA1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2B4D318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F446B22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B0BE192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18BC300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8308307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FAEE38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8E74A20A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E6A4B42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253C2BD3"/>
    <w:multiLevelType w:val="hybridMultilevel"/>
    <w:tmpl w:val="07F82188"/>
    <w:lvl w:ilvl="0" w:tplc="CD12D80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D7E7ED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AE82AA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3322E96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CBCC049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B844B34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2A4C6C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310C002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7EBA037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2D4F6F60"/>
    <w:multiLevelType w:val="hybridMultilevel"/>
    <w:tmpl w:val="241EE5CA"/>
    <w:lvl w:ilvl="0" w:tplc="1D3872C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95C34B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8BE074C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7316A2D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202742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9348D20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F58E15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EA8810DA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B792EBB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333063C2"/>
    <w:multiLevelType w:val="hybridMultilevel"/>
    <w:tmpl w:val="CEF645EA"/>
    <w:lvl w:ilvl="0" w:tplc="7C6E1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FBB84A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1244FD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3FC83E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D55853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5E2422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16E2557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11789DA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A9B63B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335F79D7"/>
    <w:multiLevelType w:val="hybridMultilevel"/>
    <w:tmpl w:val="FE4EA084"/>
    <w:lvl w:ilvl="0" w:tplc="84C86CB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EFC6A5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B6E71E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4E626B8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ABAC8F3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DC4E1FB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93523F8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3942E66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EA6FD6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36E07A66"/>
    <w:multiLevelType w:val="hybridMultilevel"/>
    <w:tmpl w:val="FFB2D9E2"/>
    <w:lvl w:ilvl="0" w:tplc="6FE8B072">
      <w:start w:val="1292"/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76D8CB5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0C43F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38A2D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6146F7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9BC01D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FF65D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B70C0C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C7E346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9327EE1"/>
    <w:multiLevelType w:val="hybridMultilevel"/>
    <w:tmpl w:val="8FA2B6B6"/>
    <w:lvl w:ilvl="0" w:tplc="D4CE8894">
      <w:start w:val="1"/>
      <w:numFmt w:val="decimal"/>
      <w:lvlText w:val="%1."/>
      <w:lvlJc w:val="left"/>
      <w:pPr>
        <w:ind w:left="720" w:hanging="360"/>
      </w:pPr>
    </w:lvl>
    <w:lvl w:ilvl="1" w:tplc="17A0BFD0">
      <w:start w:val="1"/>
      <w:numFmt w:val="lowerLetter"/>
      <w:lvlText w:val="%2."/>
      <w:lvlJc w:val="left"/>
      <w:pPr>
        <w:ind w:left="1440" w:hanging="360"/>
      </w:pPr>
    </w:lvl>
    <w:lvl w:ilvl="2" w:tplc="2A903DFA">
      <w:start w:val="1"/>
      <w:numFmt w:val="lowerRoman"/>
      <w:lvlText w:val="%3."/>
      <w:lvlJc w:val="right"/>
      <w:pPr>
        <w:ind w:left="2160" w:hanging="180"/>
      </w:pPr>
    </w:lvl>
    <w:lvl w:ilvl="3" w:tplc="20060796">
      <w:start w:val="1"/>
      <w:numFmt w:val="decimal"/>
      <w:lvlText w:val="%4."/>
      <w:lvlJc w:val="left"/>
      <w:pPr>
        <w:ind w:left="2880" w:hanging="360"/>
      </w:pPr>
    </w:lvl>
    <w:lvl w:ilvl="4" w:tplc="4D1A55C2">
      <w:start w:val="1"/>
      <w:numFmt w:val="lowerLetter"/>
      <w:lvlText w:val="%5."/>
      <w:lvlJc w:val="left"/>
      <w:pPr>
        <w:ind w:left="3600" w:hanging="360"/>
      </w:pPr>
    </w:lvl>
    <w:lvl w:ilvl="5" w:tplc="8E7C979C">
      <w:start w:val="1"/>
      <w:numFmt w:val="lowerRoman"/>
      <w:lvlText w:val="%6."/>
      <w:lvlJc w:val="right"/>
      <w:pPr>
        <w:ind w:left="4320" w:hanging="180"/>
      </w:pPr>
    </w:lvl>
    <w:lvl w:ilvl="6" w:tplc="D60C2F38">
      <w:start w:val="1"/>
      <w:numFmt w:val="decimal"/>
      <w:lvlText w:val="%7."/>
      <w:lvlJc w:val="left"/>
      <w:pPr>
        <w:ind w:left="5040" w:hanging="360"/>
      </w:pPr>
    </w:lvl>
    <w:lvl w:ilvl="7" w:tplc="DB32882E">
      <w:start w:val="1"/>
      <w:numFmt w:val="lowerLetter"/>
      <w:lvlText w:val="%8."/>
      <w:lvlJc w:val="left"/>
      <w:pPr>
        <w:ind w:left="5760" w:hanging="360"/>
      </w:pPr>
    </w:lvl>
    <w:lvl w:ilvl="8" w:tplc="C6A067B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A3CE5"/>
    <w:multiLevelType w:val="hybridMultilevel"/>
    <w:tmpl w:val="C7C8D814"/>
    <w:lvl w:ilvl="0" w:tplc="F7BA3A0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BA213F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64CD20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D758FE2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DD2C9C36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6450ADE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20F4B5E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4F04C812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EA0C7CE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543403FA"/>
    <w:multiLevelType w:val="hybridMultilevel"/>
    <w:tmpl w:val="773A495C"/>
    <w:lvl w:ilvl="0" w:tplc="AD3C7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CAC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BE5F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88F3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0679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89E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7ED9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0C9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025D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F66F54"/>
    <w:multiLevelType w:val="hybridMultilevel"/>
    <w:tmpl w:val="91BA0908"/>
    <w:lvl w:ilvl="0" w:tplc="C92061F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A44CA59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B6C2D6E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A70568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E22ED6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D96C9F1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222C37C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D605492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E89894F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62FC2B7B"/>
    <w:multiLevelType w:val="hybridMultilevel"/>
    <w:tmpl w:val="8BAE2750"/>
    <w:lvl w:ilvl="0" w:tplc="816C9FA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090A84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C6ECD53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23A23F9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B6767AD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DAA80B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47E522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41C6B63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CF044A2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6410774E"/>
    <w:multiLevelType w:val="hybridMultilevel"/>
    <w:tmpl w:val="707CBFBC"/>
    <w:lvl w:ilvl="0" w:tplc="0DAAA0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144CF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F343A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E81F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D3CC5B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532DD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81600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DE6451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6CE4D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76A1133"/>
    <w:multiLevelType w:val="hybridMultilevel"/>
    <w:tmpl w:val="F990C5EE"/>
    <w:lvl w:ilvl="0" w:tplc="DD98891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AC01B3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4D040F8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0A6A3F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C17A1CA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2512690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1838600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80ACEEC6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DDAA4C0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6C745D0B"/>
    <w:multiLevelType w:val="hybridMultilevel"/>
    <w:tmpl w:val="9892C7D4"/>
    <w:lvl w:ilvl="0" w:tplc="A1D02B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8C08F1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4AF3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8E4D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A88FDD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CC03C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7DAE3A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29AC3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C385E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DD9748F"/>
    <w:multiLevelType w:val="hybridMultilevel"/>
    <w:tmpl w:val="DE32D5AE"/>
    <w:lvl w:ilvl="0" w:tplc="321A931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3B85F9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AAA6BF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39AC00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E8E9F0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283C119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BB2E76C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E9EA6F9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877C2C2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710464E2"/>
    <w:multiLevelType w:val="hybridMultilevel"/>
    <w:tmpl w:val="0AD25960"/>
    <w:lvl w:ilvl="0" w:tplc="445E4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24BA35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E34D1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BE2C1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A2460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550E1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FBA9F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C744D3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30206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25A27A6"/>
    <w:multiLevelType w:val="hybridMultilevel"/>
    <w:tmpl w:val="8A0C5662"/>
    <w:lvl w:ilvl="0" w:tplc="6CA0A4C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48A8CE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E03608B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596282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7A4C9F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A22808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1D523BA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32400FAA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AA4345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 w15:restartNumberingAfterBreak="0">
    <w:nsid w:val="72E75619"/>
    <w:multiLevelType w:val="hybridMultilevel"/>
    <w:tmpl w:val="A866BF5C"/>
    <w:lvl w:ilvl="0" w:tplc="C000355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2B89E2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C82E0B3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D444C24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EA844CE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CDC0F19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A476BFD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B832DD8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F54855B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78AC4387"/>
    <w:multiLevelType w:val="hybridMultilevel"/>
    <w:tmpl w:val="AC6AE7DE"/>
    <w:lvl w:ilvl="0" w:tplc="E37E0030">
      <w:start w:val="19"/>
      <w:numFmt w:val="bullet"/>
      <w:lvlText w:val="-"/>
      <w:lvlJc w:val="left"/>
      <w:pPr>
        <w:ind w:left="420" w:hanging="360"/>
      </w:pPr>
      <w:rPr>
        <w:rFonts w:ascii="Helvetica" w:eastAsia="Calibri" w:hAnsi="Helvetica"/>
      </w:rPr>
    </w:lvl>
    <w:lvl w:ilvl="1" w:tplc="AE128D24">
      <w:start w:val="1"/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 w:tplc="018CB798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 w:tplc="F0DE19C2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 w:tplc="87FA0404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 w:tplc="641E4736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 w:tplc="40380796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 w:tplc="68DC1FBA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 w:tplc="893891E6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29" w15:restartNumberingAfterBreak="0">
    <w:nsid w:val="7A625118"/>
    <w:multiLevelType w:val="hybridMultilevel"/>
    <w:tmpl w:val="B42C959A"/>
    <w:lvl w:ilvl="0" w:tplc="BF0A5B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534D0D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1D2C5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487C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A263F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A36D6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7DA63F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6ABC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2C02E1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B4028BD"/>
    <w:multiLevelType w:val="hybridMultilevel"/>
    <w:tmpl w:val="4786524C"/>
    <w:lvl w:ilvl="0" w:tplc="C30AEF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F078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C3684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00A18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75EB91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568F7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B68A8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04E830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5C946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B9C6779"/>
    <w:multiLevelType w:val="hybridMultilevel"/>
    <w:tmpl w:val="B8AE7DBC"/>
    <w:lvl w:ilvl="0" w:tplc="0E7C17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B6F3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ED831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ACEE0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7C8A0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F7427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E7C89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0C556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A1893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CAC2062"/>
    <w:multiLevelType w:val="hybridMultilevel"/>
    <w:tmpl w:val="1E0AB45E"/>
    <w:lvl w:ilvl="0" w:tplc="2690E62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DAA769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22184C4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87DA3B3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D3C916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2DA453D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3E4B51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1BB0AA02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BA5AB86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7CCF5978"/>
    <w:multiLevelType w:val="hybridMultilevel"/>
    <w:tmpl w:val="3FD8B23A"/>
    <w:lvl w:ilvl="0" w:tplc="CE6235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9620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69E7A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8B2C1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D2440E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FF647C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06BD2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C046A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DB223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E387677"/>
    <w:multiLevelType w:val="hybridMultilevel"/>
    <w:tmpl w:val="FFD6584C"/>
    <w:lvl w:ilvl="0" w:tplc="B29241F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AAA815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0F2404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71C888F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B2C7A5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25BE4C9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CD883B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0BCA3CE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A69ADE4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 w15:restartNumberingAfterBreak="0">
    <w:nsid w:val="7E6E0BF2"/>
    <w:multiLevelType w:val="hybridMultilevel"/>
    <w:tmpl w:val="07B60A40"/>
    <w:lvl w:ilvl="0" w:tplc="B3A0AB8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BB4501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A88C820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5DA84A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B1185BF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4F22523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70265A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12C049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419A2D0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33"/>
  </w:num>
  <w:num w:numId="3">
    <w:abstractNumId w:val="8"/>
  </w:num>
  <w:num w:numId="4">
    <w:abstractNumId w:val="12"/>
  </w:num>
  <w:num w:numId="5">
    <w:abstractNumId w:val="14"/>
  </w:num>
  <w:num w:numId="6">
    <w:abstractNumId w:val="24"/>
  </w:num>
  <w:num w:numId="7">
    <w:abstractNumId w:val="19"/>
  </w:num>
  <w:num w:numId="8">
    <w:abstractNumId w:val="2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34"/>
  </w:num>
  <w:num w:numId="12">
    <w:abstractNumId w:val="22"/>
  </w:num>
  <w:num w:numId="13">
    <w:abstractNumId w:val="20"/>
  </w:num>
  <w:num w:numId="14">
    <w:abstractNumId w:val="21"/>
  </w:num>
  <w:num w:numId="15">
    <w:abstractNumId w:val="26"/>
  </w:num>
  <w:num w:numId="16">
    <w:abstractNumId w:val="26"/>
  </w:num>
  <w:num w:numId="17">
    <w:abstractNumId w:val="3"/>
  </w:num>
  <w:num w:numId="18">
    <w:abstractNumId w:val="11"/>
  </w:num>
  <w:num w:numId="19">
    <w:abstractNumId w:val="28"/>
  </w:num>
  <w:num w:numId="20">
    <w:abstractNumId w:val="32"/>
  </w:num>
  <w:num w:numId="21">
    <w:abstractNumId w:val="30"/>
  </w:num>
  <w:num w:numId="22">
    <w:abstractNumId w:val="0"/>
  </w:num>
  <w:num w:numId="23">
    <w:abstractNumId w:val="17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0"/>
  </w:num>
  <w:num w:numId="27">
    <w:abstractNumId w:val="13"/>
  </w:num>
  <w:num w:numId="28">
    <w:abstractNumId w:val="31"/>
  </w:num>
  <w:num w:numId="29">
    <w:abstractNumId w:val="7"/>
  </w:num>
  <w:num w:numId="30">
    <w:abstractNumId w:val="27"/>
  </w:num>
  <w:num w:numId="31">
    <w:abstractNumId w:val="2"/>
  </w:num>
  <w:num w:numId="32">
    <w:abstractNumId w:val="1"/>
  </w:num>
  <w:num w:numId="33">
    <w:abstractNumId w:val="9"/>
  </w:num>
  <w:num w:numId="34">
    <w:abstractNumId w:val="29"/>
  </w:num>
  <w:num w:numId="35">
    <w:abstractNumId w:val="5"/>
  </w:num>
  <w:num w:numId="36">
    <w:abstractNumId w:val="15"/>
  </w:num>
  <w:num w:numId="37">
    <w:abstractNumId w:val="2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D6"/>
    <w:rsid w:val="00001BC9"/>
    <w:rsid w:val="000273B6"/>
    <w:rsid w:val="00052C09"/>
    <w:rsid w:val="0007141A"/>
    <w:rsid w:val="0009658C"/>
    <w:rsid w:val="000E1CD8"/>
    <w:rsid w:val="001842FA"/>
    <w:rsid w:val="001A0DC3"/>
    <w:rsid w:val="00231D5B"/>
    <w:rsid w:val="00284262"/>
    <w:rsid w:val="00332500"/>
    <w:rsid w:val="003E0FB3"/>
    <w:rsid w:val="003E5EE3"/>
    <w:rsid w:val="004635F8"/>
    <w:rsid w:val="004763A4"/>
    <w:rsid w:val="004A280A"/>
    <w:rsid w:val="004B1DCB"/>
    <w:rsid w:val="005C7400"/>
    <w:rsid w:val="006132F1"/>
    <w:rsid w:val="00691968"/>
    <w:rsid w:val="006A4C0D"/>
    <w:rsid w:val="00735F46"/>
    <w:rsid w:val="007A0BAD"/>
    <w:rsid w:val="007E72F6"/>
    <w:rsid w:val="007F04D6"/>
    <w:rsid w:val="008525D3"/>
    <w:rsid w:val="008B2DE9"/>
    <w:rsid w:val="009A0ED3"/>
    <w:rsid w:val="00B47C69"/>
    <w:rsid w:val="00C377BF"/>
    <w:rsid w:val="00CB722A"/>
    <w:rsid w:val="00CC7DFE"/>
    <w:rsid w:val="00CF6AE4"/>
    <w:rsid w:val="00D25553"/>
    <w:rsid w:val="00DB269A"/>
    <w:rsid w:val="00E24F83"/>
    <w:rsid w:val="00E61DD1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7C56E2"/>
  <w15:docId w15:val="{576C36AF-EFCC-4A46-88D7-71CB89E9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jc w:val="both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pPr>
      <w:spacing w:before="240" w:after="60"/>
      <w:jc w:val="left"/>
      <w:outlineLvl w:val="5"/>
    </w:pPr>
    <w:rPr>
      <w:b/>
      <w:bCs/>
      <w:lang w:val="en-US"/>
    </w:rPr>
  </w:style>
  <w:style w:type="paragraph" w:styleId="Titre7">
    <w:name w:val="heading 7"/>
    <w:basedOn w:val="Normal"/>
    <w:next w:val="Normal"/>
    <w:link w:val="Titre7Car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</w:rPr>
  </w:style>
  <w:style w:type="paragraph" w:styleId="Titre8">
    <w:name w:val="heading 8"/>
    <w:basedOn w:val="Normal"/>
    <w:next w:val="Normal"/>
    <w:link w:val="Titre8Car"/>
    <w:pPr>
      <w:keepNext/>
      <w:keepLines/>
      <w:spacing w:before="320" w:after="200"/>
      <w:outlineLvl w:val="7"/>
    </w:pPr>
    <w:rPr>
      <w:rFonts w:ascii="Arial" w:eastAsia="Arial" w:hAnsi="Arial"/>
      <w:i/>
      <w:iCs/>
    </w:rPr>
  </w:style>
  <w:style w:type="paragraph" w:styleId="Titre9">
    <w:name w:val="heading 9"/>
    <w:basedOn w:val="Normal"/>
    <w:next w:val="Normal"/>
    <w:link w:val="Titre9Car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pPr>
      <w:ind w:left="720"/>
      <w:jc w:val="left"/>
    </w:pPr>
    <w:rPr>
      <w:rFonts w:eastAsia="Calibri"/>
    </w:rPr>
  </w:style>
  <w:style w:type="paragraph" w:styleId="Sansinterligne">
    <w:name w:val="No Spacing"/>
  </w:style>
  <w:style w:type="paragraph" w:styleId="Titre">
    <w:name w:val="Title"/>
    <w:basedOn w:val="Normal"/>
    <w:next w:val="Normal"/>
    <w:link w:val="TitreCar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pPr>
      <w:ind w:left="720" w:right="720"/>
    </w:pPr>
    <w:rPr>
      <w:i/>
    </w:rPr>
  </w:style>
  <w:style w:type="character" w:customStyle="1" w:styleId="QuoteChar">
    <w:name w:val="Quote Char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val="en-US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paragraph" w:styleId="Lgende">
    <w:name w:val="caption"/>
    <w:basedOn w:val="Normal"/>
    <w:next w:val="Normal"/>
    <w:semiHidden/>
    <w:pPr>
      <w:spacing w:line="276" w:lineRule="auto"/>
    </w:pPr>
    <w:rPr>
      <w:b/>
      <w:bCs/>
      <w:color w:val="4F81BD"/>
      <w:sz w:val="18"/>
      <w:szCs w:val="18"/>
    </w:rPr>
  </w:style>
  <w:style w:type="table" w:styleId="Grilledutableau">
    <w:name w:val="Table 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ausimple1">
    <w:name w:val="Plain Table 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ausimple2">
    <w:name w:val="Plain Table 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ausimple3">
    <w:name w:val="Plain Table 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ausimple4">
    <w:name w:val="Plain Table 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ausimple5">
    <w:name w:val="Plain Table 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1Clair">
    <w:name w:val="Grid Table 1 Light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2">
    <w:name w:val="Grid Table 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3">
    <w:name w:val="Grid Table 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4">
    <w:name w:val="Grid Table 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5Fonc">
    <w:name w:val="Grid Table 5 Dark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6Couleur">
    <w:name w:val="Grid Table 6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7Couleur">
    <w:name w:val="Grid Table 7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1Clair">
    <w:name w:val="List Table 1 Light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2">
    <w:name w:val="List Table 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3">
    <w:name w:val="List Table 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4">
    <w:name w:val="List Table 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5Fonc">
    <w:name w:val="List Table 5 Dark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6Couleur">
    <w:name w:val="List Table 6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7Couleur">
    <w:name w:val="List Table 7 Colorfu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pPr>
      <w:spacing w:after="120"/>
      <w:jc w:val="left"/>
    </w:pPr>
    <w:rPr>
      <w:rFonts w:ascii="Helvetica" w:eastAsia="MS PMincho" w:hAnsi="Helvetica"/>
      <w:sz w:val="20"/>
      <w:szCs w:val="20"/>
      <w:lang w:val="en-US"/>
    </w:rPr>
  </w:style>
  <w:style w:type="character" w:styleId="Appelnotedebasdep">
    <w:name w:val="footnote reference"/>
    <w:rPr>
      <w:vertAlign w:val="superscript"/>
    </w:rPr>
  </w:style>
  <w:style w:type="paragraph" w:styleId="Notedefin">
    <w:name w:val="endnote text"/>
    <w:basedOn w:val="Normal"/>
    <w:link w:val="NotedefinCar"/>
    <w:semiHidden/>
    <w:rPr>
      <w:sz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ppeldenotedefin">
    <w:name w:val="endnote reference"/>
    <w:semiHidden/>
    <w:rPr>
      <w:vertAlign w:val="superscript"/>
    </w:rPr>
  </w:style>
  <w:style w:type="paragraph" w:styleId="TM1">
    <w:name w:val="toc 1"/>
    <w:basedOn w:val="Normal"/>
    <w:next w:val="Normal"/>
    <w:pPr>
      <w:spacing w:after="57"/>
    </w:pPr>
  </w:style>
  <w:style w:type="paragraph" w:styleId="TM2">
    <w:name w:val="toc 2"/>
    <w:basedOn w:val="Normal"/>
    <w:next w:val="Normal"/>
    <w:pPr>
      <w:spacing w:after="57"/>
      <w:ind w:left="283"/>
    </w:pPr>
  </w:style>
  <w:style w:type="paragraph" w:styleId="TM3">
    <w:name w:val="toc 3"/>
    <w:basedOn w:val="Normal"/>
    <w:next w:val="Normal"/>
    <w:pPr>
      <w:spacing w:after="57"/>
      <w:ind w:left="567"/>
    </w:pPr>
  </w:style>
  <w:style w:type="paragraph" w:styleId="TM4">
    <w:name w:val="toc 4"/>
    <w:basedOn w:val="Normal"/>
    <w:next w:val="Normal"/>
    <w:pPr>
      <w:spacing w:after="57"/>
      <w:ind w:left="850"/>
    </w:pPr>
  </w:style>
  <w:style w:type="paragraph" w:styleId="TM5">
    <w:name w:val="toc 5"/>
    <w:basedOn w:val="Normal"/>
    <w:next w:val="Normal"/>
    <w:pPr>
      <w:spacing w:after="57"/>
      <w:ind w:left="1134"/>
    </w:pPr>
  </w:style>
  <w:style w:type="paragraph" w:styleId="TM6">
    <w:name w:val="toc 6"/>
    <w:basedOn w:val="Normal"/>
    <w:next w:val="Normal"/>
    <w:pPr>
      <w:spacing w:after="57"/>
      <w:ind w:left="1417"/>
    </w:pPr>
  </w:style>
  <w:style w:type="paragraph" w:styleId="TM7">
    <w:name w:val="toc 7"/>
    <w:basedOn w:val="Normal"/>
    <w:next w:val="Normal"/>
    <w:pPr>
      <w:spacing w:after="57"/>
      <w:ind w:left="1701"/>
    </w:pPr>
  </w:style>
  <w:style w:type="paragraph" w:styleId="TM8">
    <w:name w:val="toc 8"/>
    <w:basedOn w:val="Normal"/>
    <w:next w:val="Normal"/>
    <w:pPr>
      <w:spacing w:after="57"/>
      <w:ind w:left="1984"/>
    </w:pPr>
  </w:style>
  <w:style w:type="paragraph" w:styleId="TM9">
    <w:name w:val="toc 9"/>
    <w:basedOn w:val="Normal"/>
    <w:next w:val="Normal"/>
    <w:pPr>
      <w:spacing w:after="57"/>
      <w:ind w:left="2268"/>
    </w:pPr>
  </w:style>
  <w:style w:type="paragraph" w:styleId="En-ttedetabledesmatires">
    <w:name w:val="TOC Heading"/>
  </w:style>
  <w:style w:type="paragraph" w:styleId="Tabledesillustrations">
    <w:name w:val="table of figures"/>
    <w:basedOn w:val="Normal"/>
    <w:next w:val="Normal"/>
  </w:style>
  <w:style w:type="character" w:customStyle="1" w:styleId="Heading1Char">
    <w:name w:val="Heading 1 Char"/>
    <w:rPr>
      <w:rFonts w:ascii="Arial" w:eastAsia="Arial" w:hAnsi="Arial"/>
      <w:sz w:val="40"/>
      <w:szCs w:val="40"/>
    </w:rPr>
  </w:style>
  <w:style w:type="character" w:customStyle="1" w:styleId="Heading2Char">
    <w:name w:val="Heading 2 Char"/>
    <w:rPr>
      <w:rFonts w:ascii="Arial" w:eastAsia="Arial" w:hAnsi="Arial"/>
      <w:sz w:val="34"/>
    </w:rPr>
  </w:style>
  <w:style w:type="character" w:customStyle="1" w:styleId="Heading3Char">
    <w:name w:val="Heading 3 Char"/>
    <w:rPr>
      <w:rFonts w:ascii="Arial" w:eastAsia="Arial" w:hAnsi="Arial"/>
      <w:sz w:val="30"/>
      <w:szCs w:val="30"/>
    </w:rPr>
  </w:style>
  <w:style w:type="character" w:customStyle="1" w:styleId="Heading4Char">
    <w:name w:val="Heading 4 Char"/>
    <w:rPr>
      <w:rFonts w:ascii="Arial" w:eastAsia="Arial" w:hAnsi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/>
      <w:b/>
      <w:bCs/>
      <w:sz w:val="22"/>
      <w:szCs w:val="22"/>
    </w:rPr>
  </w:style>
  <w:style w:type="character" w:customStyle="1" w:styleId="Titre7Car">
    <w:name w:val="Titre 7 Car"/>
    <w:link w:val="Titre7"/>
    <w:rPr>
      <w:rFonts w:ascii="Arial" w:eastAsia="Arial" w:hAnsi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rPr>
      <w:rFonts w:ascii="Arial" w:eastAsia="Arial" w:hAnsi="Arial"/>
      <w:i/>
      <w:iCs/>
      <w:sz w:val="22"/>
      <w:szCs w:val="22"/>
    </w:rPr>
  </w:style>
  <w:style w:type="character" w:customStyle="1" w:styleId="Titre9Car">
    <w:name w:val="Titre 9 Car"/>
    <w:link w:val="Titre9"/>
    <w:rPr>
      <w:rFonts w:ascii="Arial" w:eastAsia="Arial" w:hAnsi="Arial"/>
      <w:i/>
      <w:iCs/>
      <w:sz w:val="21"/>
      <w:szCs w:val="21"/>
    </w:rPr>
  </w:style>
  <w:style w:type="character" w:customStyle="1" w:styleId="TitreCar">
    <w:name w:val="Titre Car"/>
    <w:link w:val="Titre"/>
    <w:rPr>
      <w:sz w:val="48"/>
      <w:szCs w:val="48"/>
    </w:rPr>
  </w:style>
  <w:style w:type="character" w:customStyle="1" w:styleId="Sous-titreCar">
    <w:name w:val="Sous-titre Car"/>
    <w:link w:val="Sous-titre"/>
    <w:rPr>
      <w:sz w:val="24"/>
      <w:szCs w:val="24"/>
    </w:rPr>
  </w:style>
  <w:style w:type="character" w:customStyle="1" w:styleId="CitationCar">
    <w:name w:val="Citation Car"/>
    <w:link w:val="Citation"/>
    <w:rPr>
      <w:i/>
    </w:rPr>
  </w:style>
  <w:style w:type="character" w:customStyle="1" w:styleId="CitationintenseCar">
    <w:name w:val="Citation intense Car"/>
    <w:link w:val="Citationintense"/>
    <w:rPr>
      <w:i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CaptionChar">
    <w:name w:val="Caption Char"/>
  </w:style>
  <w:style w:type="table" w:customStyle="1" w:styleId="TableGridLight">
    <w:name w:val="Table Grid Light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TextChar">
    <w:name w:val="Footnote Text Char"/>
    <w:rPr>
      <w:sz w:val="18"/>
    </w:rPr>
  </w:style>
  <w:style w:type="character" w:customStyle="1" w:styleId="NotedefinCar">
    <w:name w:val="Note de fin Car"/>
    <w:link w:val="Notedefin"/>
    <w:rPr>
      <w:sz w:val="20"/>
    </w:rPr>
  </w:style>
  <w:style w:type="character" w:customStyle="1" w:styleId="PieddepageCar">
    <w:name w:val="Pied de page Car"/>
    <w:link w:val="Pieddepage"/>
    <w:rPr>
      <w:rFonts w:ascii="Calibri" w:eastAsia="Times New Roman" w:hAnsi="Calibri"/>
    </w:rPr>
  </w:style>
  <w:style w:type="paragraph" w:customStyle="1" w:styleId="western">
    <w:name w:val="western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character" w:customStyle="1" w:styleId="En-tteCar">
    <w:name w:val="En-tête Car"/>
    <w:link w:val="En-tte"/>
    <w:rPr>
      <w:rFonts w:eastAsia="Times New Roman"/>
      <w:sz w:val="22"/>
      <w:szCs w:val="22"/>
      <w:lang w:eastAsia="en-US"/>
    </w:rPr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Times New Roman" w:eastAsia="Calibri" w:hAnsi="Times New Roman"/>
      <w:color w:val="333333"/>
      <w:sz w:val="24"/>
      <w:szCs w:val="24"/>
      <w:lang w:eastAsia="fr-FR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character" w:customStyle="1" w:styleId="street-address">
    <w:name w:val="street-address"/>
    <w:basedOn w:val="Policepardfaut"/>
  </w:style>
  <w:style w:type="character" w:customStyle="1" w:styleId="postal-code">
    <w:name w:val="postal-code"/>
    <w:basedOn w:val="Policepardfaut"/>
  </w:style>
  <w:style w:type="character" w:customStyle="1" w:styleId="locality">
    <w:name w:val="locality"/>
    <w:basedOn w:val="Policepardfaut"/>
  </w:style>
  <w:style w:type="character" w:customStyle="1" w:styleId="spancrypt">
    <w:name w:val="spancrypt"/>
    <w:basedOn w:val="Policepardfaut"/>
  </w:style>
  <w:style w:type="paragraph" w:customStyle="1" w:styleId="AIAdditionalinformationtext">
    <w:name w:val="AI Additional information text"/>
    <w:basedOn w:val="Normal"/>
    <w:pPr>
      <w:tabs>
        <w:tab w:val="left" w:pos="567"/>
      </w:tabs>
      <w:spacing w:after="240" w:line="240" w:lineRule="atLeast"/>
      <w:jc w:val="left"/>
    </w:pPr>
    <w:rPr>
      <w:rFonts w:ascii="Arial" w:hAnsi="Arial"/>
      <w:sz w:val="18"/>
      <w:szCs w:val="20"/>
      <w:lang w:val="en-GB" w:eastAsia="ar-SA"/>
    </w:rPr>
  </w:style>
  <w:style w:type="character" w:customStyle="1" w:styleId="Titre6Car">
    <w:name w:val="Titre 6 Car"/>
    <w:link w:val="Titre6"/>
    <w:rPr>
      <w:rFonts w:eastAsia="Times New Roman"/>
      <w:b/>
      <w:bCs/>
      <w:sz w:val="22"/>
      <w:szCs w:val="22"/>
      <w:lang w:val="en-US" w:eastAsia="en-US"/>
    </w:rPr>
  </w:style>
  <w:style w:type="character" w:customStyle="1" w:styleId="NotedebasdepageCar">
    <w:name w:val="Note de bas de page Car"/>
    <w:link w:val="Notedebasdepage"/>
    <w:semiHidden/>
    <w:rPr>
      <w:rFonts w:ascii="Helvetica" w:eastAsia="MS PMincho" w:hAnsi="Helvetica"/>
      <w:lang w:val="en-US" w:eastAsia="en-US"/>
    </w:rPr>
  </w:style>
  <w:style w:type="character" w:customStyle="1" w:styleId="CommentaireCar">
    <w:name w:val="Commentaire Car"/>
    <w:link w:val="Commentaire"/>
    <w:rPr>
      <w:rFonts w:eastAsia="Times New Roman"/>
      <w:lang w:eastAsia="en-US"/>
    </w:rPr>
  </w:style>
  <w:style w:type="character" w:customStyle="1" w:styleId="hps">
    <w:name w:val="hps"/>
  </w:style>
  <w:style w:type="character" w:customStyle="1" w:styleId="Titre1Car">
    <w:name w:val="Titre 1 Car"/>
    <w:link w:val="Titre1"/>
    <w:rPr>
      <w:rFonts w:ascii="Cambria" w:eastAsia="Times New Roman" w:hAnsi="Cambria"/>
      <w:b/>
      <w:bCs/>
      <w:sz w:val="32"/>
      <w:szCs w:val="32"/>
      <w:lang w:eastAsia="en-US"/>
    </w:rPr>
  </w:style>
  <w:style w:type="character" w:customStyle="1" w:styleId="Titre2Car">
    <w:name w:val="Titre 2 Car"/>
    <w:link w:val="Titre2"/>
    <w:semiHidden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semiHidden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semiHidden/>
    <w:rPr>
      <w:rFonts w:ascii="Calibri" w:eastAsia="Times New Roman" w:hAnsi="Calibri"/>
      <w:b/>
      <w:bCs/>
      <w:sz w:val="28"/>
      <w:szCs w:val="28"/>
      <w:lang w:eastAsia="en-US"/>
    </w:rPr>
  </w:style>
  <w:style w:type="character" w:styleId="Accentuation">
    <w:name w:val="Emphasis"/>
    <w:rPr>
      <w:i/>
      <w:iCs/>
    </w:rPr>
  </w:style>
  <w:style w:type="paragraph" w:customStyle="1" w:styleId="font8">
    <w:name w:val="font_8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character" w:customStyle="1" w:styleId="Titre5Car">
    <w:name w:val="Titre 5 Car"/>
    <w:link w:val="Titre5"/>
    <w:semiHidden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Pr>
      <w:rFonts w:ascii="Arial" w:hAnsi="Arial"/>
      <w:color w:val="000000"/>
      <w:sz w:val="24"/>
      <w:szCs w:val="24"/>
    </w:rPr>
  </w:style>
  <w:style w:type="character" w:styleId="lev">
    <w:name w:val="Strong"/>
    <w:rPr>
      <w:b/>
      <w:bCs/>
    </w:rPr>
  </w:style>
  <w:style w:type="character" w:customStyle="1" w:styleId="xbe">
    <w:name w:val="_xbe"/>
  </w:style>
  <w:style w:type="character" w:customStyle="1" w:styleId="glyphicon">
    <w:name w:val="glyphicon"/>
  </w:style>
  <w:style w:type="character" w:customStyle="1" w:styleId="entete-title2">
    <w:name w:val="entete-title2"/>
  </w:style>
  <w:style w:type="character" w:customStyle="1" w:styleId="Mentionnonrsolue">
    <w:name w:val="Mention non résolue"/>
    <w:semiHidden/>
    <w:rPr>
      <w:color w:val="605E5C"/>
      <w:shd w:val="clear" w:color="E1DFDD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F264DCDC1DC4EB5D6F67A2FF6E5C2" ma:contentTypeVersion="14" ma:contentTypeDescription="Crée un document." ma:contentTypeScope="" ma:versionID="ea330036d54f895d991f0115e649100f">
  <xsd:schema xmlns:xsd="http://www.w3.org/2001/XMLSchema" xmlns:xs="http://www.w3.org/2001/XMLSchema" xmlns:p="http://schemas.microsoft.com/office/2006/metadata/properties" xmlns:ns3="23107af9-a959-4c0a-a520-372d650ed77a" xmlns:ns4="b36fa2e6-94da-44af-b6e2-ea2db692be0e" targetNamespace="http://schemas.microsoft.com/office/2006/metadata/properties" ma:root="true" ma:fieldsID="c710dd3464090f49d3bd64bd4ff15547" ns3:_="" ns4:_="">
    <xsd:import namespace="23107af9-a959-4c0a-a520-372d650ed77a"/>
    <xsd:import namespace="b36fa2e6-94da-44af-b6e2-ea2db692b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07af9-a959-4c0a-a520-372d650ed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fa2e6-94da-44af-b6e2-ea2db692b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0CDE163-75B7-447D-88FF-C2B29DC32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07af9-a959-4c0a-a520-372d650ed77a"/>
    <ds:schemaRef ds:uri="b36fa2e6-94da-44af-b6e2-ea2db692b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9D546D-38E0-4013-96A7-C9752E3888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B2A181-C446-49E3-B1A1-FF1403B5F640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23107af9-a959-4c0a-a520-372d650ed77a"/>
    <ds:schemaRef ds:uri="b36fa2e6-94da-44af-b6e2-ea2db692be0e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EA9D660-78B1-4FA0-AA08-A879EE14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Geoffroy</dc:creator>
  <cp:keywords/>
  <cp:lastModifiedBy>Louis Linel</cp:lastModifiedBy>
  <cp:revision>2</cp:revision>
  <dcterms:created xsi:type="dcterms:W3CDTF">2022-04-28T10:45:00Z</dcterms:created>
  <dcterms:modified xsi:type="dcterms:W3CDTF">2022-04-28T10:45:00Z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0x010100614F264DCDC1DC4EB5D6F67A2FF6E5C2</vt:lpwstr>
  </property>
</Properties>
</file>