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97897" w14:textId="4905DF95" w:rsidR="009B7892" w:rsidRDefault="009B7892" w:rsidP="009B7892">
      <w:pPr>
        <w:rPr>
          <w:rFonts w:ascii="Arial" w:hAnsi="Arial" w:cs="Arial"/>
          <w:lang w:val="en-US"/>
        </w:rPr>
      </w:pPr>
    </w:p>
    <w:p w14:paraId="532E1660" w14:textId="0710EF6C" w:rsidR="00FC74E8" w:rsidRDefault="00FC74E8" w:rsidP="009B7892">
      <w:pPr>
        <w:rPr>
          <w:rFonts w:ascii="Arial" w:hAnsi="Arial" w:cs="Arial"/>
          <w:lang w:val="en-US"/>
        </w:rPr>
      </w:pPr>
    </w:p>
    <w:p w14:paraId="505495FC" w14:textId="2FBDB8EF" w:rsidR="00FC74E8" w:rsidRDefault="00FC74E8" w:rsidP="009B7892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70939" wp14:editId="1C6C733B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3133725" cy="1447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A04AC" w14:textId="77777777" w:rsidR="00FC74E8" w:rsidRPr="0073738F" w:rsidRDefault="00FC74E8" w:rsidP="00FC74E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7373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Monsieur Josep </w:t>
                            </w:r>
                            <w:proofErr w:type="spellStart"/>
                            <w:r w:rsidRPr="007373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Borrell</w:t>
                            </w:r>
                            <w:proofErr w:type="spellEnd"/>
                            <w:r w:rsidRPr="007373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7373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Fontelles</w:t>
                            </w:r>
                            <w:proofErr w:type="spellEnd"/>
                          </w:p>
                          <w:p w14:paraId="4FF200D7" w14:textId="77777777" w:rsidR="00FC74E8" w:rsidRPr="0073738F" w:rsidRDefault="00FC74E8" w:rsidP="00FC74E8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3738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Haut Représentant de l’Union pour les </w:t>
                            </w:r>
                          </w:p>
                          <w:p w14:paraId="12172774" w14:textId="77777777" w:rsidR="00FC74E8" w:rsidRPr="0073738F" w:rsidRDefault="00FC74E8" w:rsidP="00FC74E8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3738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Affaires étrangères et la politique de sécurité</w:t>
                            </w:r>
                          </w:p>
                          <w:p w14:paraId="1D513D79" w14:textId="77777777" w:rsidR="00FC74E8" w:rsidRPr="0073738F" w:rsidRDefault="00FC74E8" w:rsidP="00FC74E8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3738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Commission européenne</w:t>
                            </w:r>
                          </w:p>
                          <w:p w14:paraId="50B00480" w14:textId="77777777" w:rsidR="00FC74E8" w:rsidRPr="0073738F" w:rsidRDefault="00FC74E8" w:rsidP="00FC74E8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3738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200 rue de la Loi</w:t>
                            </w:r>
                          </w:p>
                          <w:p w14:paraId="0BA98F86" w14:textId="77777777" w:rsidR="00FC74E8" w:rsidRPr="0073738F" w:rsidRDefault="00FC74E8" w:rsidP="00FC74E8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3738F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 xml:space="preserve">BP-1049 </w:t>
                            </w:r>
                            <w:proofErr w:type="spellStart"/>
                            <w:r w:rsidRPr="0073738F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>Bruxelles</w:t>
                            </w:r>
                            <w:proofErr w:type="spellEnd"/>
                          </w:p>
                          <w:p w14:paraId="02F3C62D" w14:textId="5AA78582" w:rsidR="00FC74E8" w:rsidRPr="0073738F" w:rsidRDefault="00FC74E8" w:rsidP="00FC74E8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73738F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>BELGIQUE</w:t>
                            </w:r>
                          </w:p>
                          <w:p w14:paraId="5D064C31" w14:textId="77777777" w:rsidR="00FC74E8" w:rsidRPr="0073738F" w:rsidRDefault="00FC74E8" w:rsidP="00FC74E8">
                            <w:pPr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8" w:history="1">
                              <w:r w:rsidRPr="0073738F">
                                <w:rPr>
                                  <w:rStyle w:val="Lienhypertexte"/>
                                  <w:rFonts w:ascii="Arial" w:hAnsi="Arial" w:cs="Arial"/>
                                  <w:sz w:val="21"/>
                                  <w:szCs w:val="21"/>
                                  <w:lang w:val="en-US"/>
                                </w:rPr>
                                <w:t>cab-borrell-fontelles-contact@ec.europa.eu</w:t>
                              </w:r>
                            </w:hyperlink>
                            <w:r w:rsidRPr="0073738F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</w:p>
                          <w:p w14:paraId="4EEFE8EB" w14:textId="77777777" w:rsidR="00FC74E8" w:rsidRPr="0073738F" w:rsidRDefault="00FC74E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7093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95.55pt;margin-top:.35pt;width:246.75pt;height:11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" filled="f" stroked="f" strokeweight=".5pt">
                <v:textbox>
                  <w:txbxContent>
                    <w:p w14:paraId="1DDA04AC" w14:textId="77777777" w:rsidR="00FC74E8" w:rsidRPr="0073738F" w:rsidRDefault="00FC74E8" w:rsidP="00FC74E8">
                      <w:pPr>
                        <w:jc w:val="right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7373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Monsieur Josep </w:t>
                      </w:r>
                      <w:proofErr w:type="spellStart"/>
                      <w:r w:rsidRPr="007373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Borrell</w:t>
                      </w:r>
                      <w:proofErr w:type="spellEnd"/>
                      <w:r w:rsidRPr="007373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7373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Fontelles</w:t>
                      </w:r>
                      <w:proofErr w:type="spellEnd"/>
                    </w:p>
                    <w:p w14:paraId="4FF200D7" w14:textId="77777777" w:rsidR="00FC74E8" w:rsidRPr="0073738F" w:rsidRDefault="00FC74E8" w:rsidP="00FC74E8">
                      <w:pPr>
                        <w:jc w:val="righ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3738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Haut Représentant de l’Union pour les </w:t>
                      </w:r>
                    </w:p>
                    <w:p w14:paraId="12172774" w14:textId="77777777" w:rsidR="00FC74E8" w:rsidRPr="0073738F" w:rsidRDefault="00FC74E8" w:rsidP="00FC74E8">
                      <w:pPr>
                        <w:jc w:val="righ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3738F">
                        <w:rPr>
                          <w:rFonts w:ascii="Arial" w:hAnsi="Arial" w:cs="Arial"/>
                          <w:sz w:val="21"/>
                          <w:szCs w:val="21"/>
                        </w:rPr>
                        <w:t>Affaires étrangères et la politique de sécurité</w:t>
                      </w:r>
                    </w:p>
                    <w:p w14:paraId="1D513D79" w14:textId="77777777" w:rsidR="00FC74E8" w:rsidRPr="0073738F" w:rsidRDefault="00FC74E8" w:rsidP="00FC74E8">
                      <w:pPr>
                        <w:jc w:val="righ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3738F">
                        <w:rPr>
                          <w:rFonts w:ascii="Arial" w:hAnsi="Arial" w:cs="Arial"/>
                          <w:sz w:val="21"/>
                          <w:szCs w:val="21"/>
                        </w:rPr>
                        <w:t>Commission européenne</w:t>
                      </w:r>
                    </w:p>
                    <w:p w14:paraId="50B00480" w14:textId="77777777" w:rsidR="00FC74E8" w:rsidRPr="0073738F" w:rsidRDefault="00FC74E8" w:rsidP="00FC74E8">
                      <w:pPr>
                        <w:jc w:val="righ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3738F">
                        <w:rPr>
                          <w:rFonts w:ascii="Arial" w:hAnsi="Arial" w:cs="Arial"/>
                          <w:sz w:val="21"/>
                          <w:szCs w:val="21"/>
                        </w:rPr>
                        <w:t>200 rue de la Loi</w:t>
                      </w:r>
                    </w:p>
                    <w:p w14:paraId="0BA98F86" w14:textId="77777777" w:rsidR="00FC74E8" w:rsidRPr="0073738F" w:rsidRDefault="00FC74E8" w:rsidP="00FC74E8">
                      <w:pPr>
                        <w:jc w:val="right"/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</w:pPr>
                      <w:r w:rsidRPr="0073738F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 xml:space="preserve">BP-1049 </w:t>
                      </w:r>
                      <w:proofErr w:type="spellStart"/>
                      <w:r w:rsidRPr="0073738F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>Bruxelles</w:t>
                      </w:r>
                      <w:proofErr w:type="spellEnd"/>
                    </w:p>
                    <w:p w14:paraId="02F3C62D" w14:textId="5AA78582" w:rsidR="00FC74E8" w:rsidRPr="0073738F" w:rsidRDefault="00FC74E8" w:rsidP="00FC74E8">
                      <w:pPr>
                        <w:jc w:val="right"/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</w:pPr>
                      <w:r w:rsidRPr="0073738F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>BELGIQUE</w:t>
                      </w:r>
                    </w:p>
                    <w:p w14:paraId="5D064C31" w14:textId="77777777" w:rsidR="00FC74E8" w:rsidRPr="0073738F" w:rsidRDefault="00FC74E8" w:rsidP="00FC74E8">
                      <w:pPr>
                        <w:jc w:val="right"/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</w:pPr>
                      <w:hyperlink r:id="rId9" w:history="1">
                        <w:r w:rsidRPr="0073738F">
                          <w:rPr>
                            <w:rStyle w:val="Lienhypertexte"/>
                            <w:rFonts w:ascii="Arial" w:hAnsi="Arial" w:cs="Arial"/>
                            <w:sz w:val="21"/>
                            <w:szCs w:val="21"/>
                            <w:lang w:val="en-US"/>
                          </w:rPr>
                          <w:t>cab-borrell-fontelles-contact@ec.europa.eu</w:t>
                        </w:r>
                      </w:hyperlink>
                      <w:r w:rsidRPr="0073738F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</w:p>
                    <w:p w14:paraId="4EEFE8EB" w14:textId="77777777" w:rsidR="00FC74E8" w:rsidRPr="0073738F" w:rsidRDefault="00FC74E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87AD6" w14:textId="5AE17329" w:rsidR="00FC74E8" w:rsidRDefault="00FC74E8" w:rsidP="009B7892">
      <w:pPr>
        <w:rPr>
          <w:rFonts w:ascii="Arial" w:hAnsi="Arial" w:cs="Arial"/>
          <w:lang w:val="en-US"/>
        </w:rPr>
      </w:pPr>
    </w:p>
    <w:p w14:paraId="160BE488" w14:textId="77777777" w:rsidR="00FC74E8" w:rsidRPr="00FC74E8" w:rsidRDefault="00FC74E8" w:rsidP="0073738F">
      <w:pPr>
        <w:jc w:val="left"/>
        <w:rPr>
          <w:rFonts w:ascii="Arial" w:hAnsi="Arial" w:cs="Arial"/>
          <w:lang w:val="en-US"/>
        </w:rPr>
      </w:pPr>
      <w:bookmarkStart w:id="0" w:name="_GoBack"/>
      <w:bookmarkEnd w:id="0"/>
    </w:p>
    <w:p w14:paraId="579271AA" w14:textId="77777777" w:rsidR="00FC74E8" w:rsidRDefault="00FC74E8" w:rsidP="009B7892">
      <w:pPr>
        <w:rPr>
          <w:rFonts w:ascii="Arial" w:hAnsi="Arial" w:cs="Arial"/>
        </w:rPr>
      </w:pPr>
    </w:p>
    <w:p w14:paraId="58115082" w14:textId="77777777" w:rsidR="00FC74E8" w:rsidRDefault="00FC74E8" w:rsidP="009B7892">
      <w:pPr>
        <w:rPr>
          <w:rFonts w:ascii="Arial" w:hAnsi="Arial" w:cs="Arial"/>
        </w:rPr>
      </w:pPr>
    </w:p>
    <w:p w14:paraId="64585DB4" w14:textId="77777777" w:rsidR="00FC74E8" w:rsidRDefault="00FC74E8" w:rsidP="009B7892">
      <w:pPr>
        <w:rPr>
          <w:rFonts w:ascii="Arial" w:hAnsi="Arial" w:cs="Arial"/>
        </w:rPr>
      </w:pPr>
    </w:p>
    <w:p w14:paraId="4BE089FC" w14:textId="77777777" w:rsidR="00FC74E8" w:rsidRDefault="00FC74E8" w:rsidP="009B7892">
      <w:pPr>
        <w:rPr>
          <w:rFonts w:ascii="Arial" w:hAnsi="Arial" w:cs="Arial"/>
        </w:rPr>
      </w:pPr>
    </w:p>
    <w:p w14:paraId="0DCD5232" w14:textId="77777777" w:rsidR="00FC74E8" w:rsidRDefault="00FC74E8" w:rsidP="009B7892">
      <w:pPr>
        <w:rPr>
          <w:rFonts w:ascii="Arial" w:hAnsi="Arial" w:cs="Arial"/>
        </w:rPr>
      </w:pPr>
    </w:p>
    <w:p w14:paraId="08FF73F3" w14:textId="77777777" w:rsidR="00FC74E8" w:rsidRDefault="00FC74E8" w:rsidP="009B7892">
      <w:pPr>
        <w:rPr>
          <w:rFonts w:ascii="Arial" w:hAnsi="Arial" w:cs="Arial"/>
        </w:rPr>
      </w:pPr>
    </w:p>
    <w:p w14:paraId="3E701B2B" w14:textId="77777777" w:rsidR="00FC74E8" w:rsidRDefault="00FC74E8" w:rsidP="009B7892">
      <w:pPr>
        <w:rPr>
          <w:rFonts w:ascii="Arial" w:hAnsi="Arial" w:cs="Arial"/>
        </w:rPr>
      </w:pPr>
    </w:p>
    <w:p w14:paraId="4C743204" w14:textId="4B0FF67E" w:rsidR="009B7892" w:rsidRPr="0073738F" w:rsidRDefault="009B7892" w:rsidP="009B7892">
      <w:pPr>
        <w:rPr>
          <w:rFonts w:ascii="Arial" w:hAnsi="Arial" w:cs="Arial"/>
          <w:sz w:val="21"/>
          <w:szCs w:val="21"/>
        </w:rPr>
      </w:pPr>
      <w:r w:rsidRPr="0073738F">
        <w:rPr>
          <w:rFonts w:ascii="Arial" w:hAnsi="Arial" w:cs="Arial"/>
          <w:sz w:val="21"/>
          <w:szCs w:val="21"/>
        </w:rPr>
        <w:t>Monsieur</w:t>
      </w:r>
      <w:r w:rsidR="00FC74E8" w:rsidRPr="0073738F">
        <w:rPr>
          <w:rFonts w:ascii="Arial" w:hAnsi="Arial" w:cs="Arial"/>
          <w:sz w:val="21"/>
          <w:szCs w:val="21"/>
        </w:rPr>
        <w:t xml:space="preserve"> le Haut R</w:t>
      </w:r>
      <w:r w:rsidR="00657E23" w:rsidRPr="0073738F">
        <w:rPr>
          <w:rFonts w:ascii="Arial" w:hAnsi="Arial" w:cs="Arial"/>
          <w:sz w:val="21"/>
          <w:szCs w:val="21"/>
        </w:rPr>
        <w:t>eprésentant</w:t>
      </w:r>
      <w:r w:rsidRPr="0073738F">
        <w:rPr>
          <w:rFonts w:ascii="Arial" w:hAnsi="Arial" w:cs="Arial"/>
          <w:sz w:val="21"/>
          <w:szCs w:val="21"/>
        </w:rPr>
        <w:t>,</w:t>
      </w:r>
    </w:p>
    <w:p w14:paraId="20AF9248" w14:textId="77777777" w:rsidR="009B7892" w:rsidRPr="0073738F" w:rsidRDefault="009B7892" w:rsidP="009B7892">
      <w:pPr>
        <w:rPr>
          <w:rFonts w:ascii="Arial" w:hAnsi="Arial" w:cs="Arial"/>
          <w:sz w:val="21"/>
          <w:szCs w:val="21"/>
        </w:rPr>
      </w:pPr>
    </w:p>
    <w:p w14:paraId="0A8B8AEF" w14:textId="78195594" w:rsidR="009B7892" w:rsidRPr="0073738F" w:rsidRDefault="009B7892" w:rsidP="009B7892">
      <w:pPr>
        <w:rPr>
          <w:rFonts w:ascii="Arial" w:hAnsi="Arial" w:cs="Arial"/>
          <w:sz w:val="21"/>
          <w:szCs w:val="21"/>
        </w:rPr>
      </w:pPr>
      <w:r w:rsidRPr="0073738F">
        <w:rPr>
          <w:rFonts w:ascii="Arial" w:hAnsi="Arial" w:cs="Arial"/>
          <w:sz w:val="21"/>
          <w:szCs w:val="21"/>
        </w:rPr>
        <w:t xml:space="preserve">Sur la base d’informations communiquées par l’ACAT-France, j’attire votre attention sur la situation extrêmement préoccupante de Mohamed Lamine </w:t>
      </w:r>
      <w:proofErr w:type="spellStart"/>
      <w:r w:rsidRPr="0073738F">
        <w:rPr>
          <w:rFonts w:ascii="Arial" w:hAnsi="Arial" w:cs="Arial"/>
          <w:sz w:val="21"/>
          <w:szCs w:val="21"/>
        </w:rPr>
        <w:t>Haddi</w:t>
      </w:r>
      <w:proofErr w:type="spellEnd"/>
      <w:r w:rsidRPr="0073738F">
        <w:rPr>
          <w:rFonts w:ascii="Arial" w:hAnsi="Arial" w:cs="Arial"/>
          <w:sz w:val="21"/>
          <w:szCs w:val="21"/>
        </w:rPr>
        <w:t xml:space="preserve">, militant sahraoui, officiellement détenu à la prison de </w:t>
      </w:r>
      <w:proofErr w:type="spellStart"/>
      <w:r w:rsidRPr="0073738F">
        <w:rPr>
          <w:rFonts w:ascii="Arial" w:hAnsi="Arial" w:cs="Arial"/>
          <w:sz w:val="21"/>
          <w:szCs w:val="21"/>
        </w:rPr>
        <w:t>Tiflet</w:t>
      </w:r>
      <w:proofErr w:type="spellEnd"/>
      <w:r w:rsidRPr="0073738F">
        <w:rPr>
          <w:rFonts w:ascii="Arial" w:hAnsi="Arial" w:cs="Arial"/>
          <w:sz w:val="21"/>
          <w:szCs w:val="21"/>
        </w:rPr>
        <w:t xml:space="preserve"> 2 en territoire marocain, qui a </w:t>
      </w:r>
      <w:r w:rsidR="00657E23" w:rsidRPr="0073738F">
        <w:rPr>
          <w:rFonts w:ascii="Arial" w:hAnsi="Arial" w:cs="Arial"/>
          <w:sz w:val="21"/>
          <w:szCs w:val="21"/>
        </w:rPr>
        <w:t xml:space="preserve">subi </w:t>
      </w:r>
      <w:r w:rsidRPr="0073738F">
        <w:rPr>
          <w:rFonts w:ascii="Arial" w:hAnsi="Arial" w:cs="Arial"/>
          <w:sz w:val="21"/>
          <w:szCs w:val="21"/>
        </w:rPr>
        <w:t>des mauvais traitements et actes de torture le 15 mars 2022.</w:t>
      </w:r>
    </w:p>
    <w:p w14:paraId="265D9DD6" w14:textId="77777777" w:rsidR="009B7892" w:rsidRPr="0073738F" w:rsidRDefault="009B7892" w:rsidP="009B7892">
      <w:pPr>
        <w:rPr>
          <w:rFonts w:ascii="Arial" w:hAnsi="Arial" w:cs="Arial"/>
          <w:sz w:val="21"/>
          <w:szCs w:val="21"/>
        </w:rPr>
      </w:pPr>
    </w:p>
    <w:p w14:paraId="707CD841" w14:textId="17E30B68" w:rsidR="009B7892" w:rsidRPr="0073738F" w:rsidRDefault="00657E23" w:rsidP="009B7892">
      <w:pPr>
        <w:rPr>
          <w:rFonts w:ascii="Arial" w:hAnsi="Arial" w:cs="Arial"/>
          <w:sz w:val="21"/>
          <w:szCs w:val="21"/>
        </w:rPr>
      </w:pPr>
      <w:r w:rsidRPr="0073738F">
        <w:rPr>
          <w:rFonts w:ascii="Arial" w:hAnsi="Arial" w:cs="Arial"/>
          <w:sz w:val="21"/>
          <w:szCs w:val="21"/>
        </w:rPr>
        <w:t xml:space="preserve">En 2021, </w:t>
      </w:r>
      <w:r w:rsidR="009B7892" w:rsidRPr="0073738F">
        <w:rPr>
          <w:rFonts w:ascii="Arial" w:hAnsi="Arial" w:cs="Arial"/>
          <w:sz w:val="21"/>
          <w:szCs w:val="21"/>
        </w:rPr>
        <w:t>il a mené</w:t>
      </w:r>
      <w:r w:rsidRPr="0073738F">
        <w:rPr>
          <w:rFonts w:ascii="Arial" w:hAnsi="Arial" w:cs="Arial"/>
          <w:sz w:val="21"/>
          <w:szCs w:val="21"/>
        </w:rPr>
        <w:t xml:space="preserve"> deux longues grève de la faim</w:t>
      </w:r>
      <w:r w:rsidR="0073738F">
        <w:rPr>
          <w:rFonts w:ascii="Arial" w:hAnsi="Arial" w:cs="Arial"/>
          <w:sz w:val="21"/>
          <w:szCs w:val="21"/>
        </w:rPr>
        <w:t>,</w:t>
      </w:r>
      <w:r w:rsidRPr="0073738F">
        <w:rPr>
          <w:rFonts w:ascii="Arial" w:hAnsi="Arial" w:cs="Arial"/>
          <w:sz w:val="21"/>
          <w:szCs w:val="21"/>
        </w:rPr>
        <w:t xml:space="preserve"> </w:t>
      </w:r>
      <w:r w:rsidR="009B7892" w:rsidRPr="0073738F">
        <w:rPr>
          <w:rFonts w:ascii="Arial" w:hAnsi="Arial" w:cs="Arial"/>
          <w:sz w:val="21"/>
          <w:szCs w:val="21"/>
        </w:rPr>
        <w:t xml:space="preserve">de </w:t>
      </w:r>
      <w:r w:rsidR="00AC552E" w:rsidRPr="0073738F">
        <w:rPr>
          <w:rFonts w:ascii="Arial" w:hAnsi="Arial" w:cs="Arial"/>
          <w:sz w:val="21"/>
          <w:szCs w:val="21"/>
        </w:rPr>
        <w:t xml:space="preserve">respectivement </w:t>
      </w:r>
      <w:r w:rsidRPr="0073738F">
        <w:rPr>
          <w:rFonts w:ascii="Arial" w:hAnsi="Arial" w:cs="Arial"/>
          <w:sz w:val="21"/>
          <w:szCs w:val="21"/>
        </w:rPr>
        <w:t>69 et 63 jours</w:t>
      </w:r>
      <w:r w:rsidR="0073738F">
        <w:rPr>
          <w:rFonts w:ascii="Arial" w:hAnsi="Arial" w:cs="Arial"/>
          <w:sz w:val="21"/>
          <w:szCs w:val="21"/>
        </w:rPr>
        <w:t>,</w:t>
      </w:r>
      <w:r w:rsidR="009B7892" w:rsidRPr="0073738F">
        <w:rPr>
          <w:rFonts w:ascii="Arial" w:hAnsi="Arial" w:cs="Arial"/>
          <w:sz w:val="21"/>
          <w:szCs w:val="21"/>
        </w:rPr>
        <w:t xml:space="preserve"> au cours avant d’être nourri de force par les gardes pénitentiaires à travers une sonde nasogastrique et des injections de vitamines. C’est suite à l’annonce </w:t>
      </w:r>
      <w:r w:rsidRPr="0073738F">
        <w:rPr>
          <w:rFonts w:ascii="Arial" w:hAnsi="Arial" w:cs="Arial"/>
          <w:sz w:val="21"/>
          <w:szCs w:val="21"/>
        </w:rPr>
        <w:t xml:space="preserve">le 15 mars 2022 </w:t>
      </w:r>
      <w:r w:rsidR="009B7892" w:rsidRPr="0073738F">
        <w:rPr>
          <w:rFonts w:ascii="Arial" w:hAnsi="Arial" w:cs="Arial"/>
          <w:sz w:val="21"/>
          <w:szCs w:val="21"/>
        </w:rPr>
        <w:t>de sa volonté de procéder à une nouvelle grève de la faim qu’il a été torturé (tabassage, arrachage de poils de la barbe et pratiques de technique d’étouffement) et continue d’être harcelé psychologiquement à travers des insultes et menaces à son encontre.</w:t>
      </w:r>
    </w:p>
    <w:p w14:paraId="00813AB1" w14:textId="77777777" w:rsidR="009B7892" w:rsidRPr="0073738F" w:rsidRDefault="009B7892" w:rsidP="009B7892">
      <w:pPr>
        <w:rPr>
          <w:rFonts w:ascii="Arial" w:hAnsi="Arial" w:cs="Arial"/>
          <w:sz w:val="21"/>
          <w:szCs w:val="21"/>
        </w:rPr>
      </w:pPr>
    </w:p>
    <w:p w14:paraId="78B53C30" w14:textId="7C39639A" w:rsidR="009B7892" w:rsidRPr="0073738F" w:rsidRDefault="009B7892" w:rsidP="009B7892">
      <w:pPr>
        <w:rPr>
          <w:rFonts w:ascii="Arial" w:hAnsi="Arial" w:cs="Arial"/>
          <w:sz w:val="21"/>
          <w:szCs w:val="21"/>
        </w:rPr>
      </w:pPr>
      <w:r w:rsidRPr="0073738F">
        <w:rPr>
          <w:rFonts w:ascii="Arial" w:hAnsi="Arial" w:cs="Arial"/>
          <w:sz w:val="21"/>
          <w:szCs w:val="21"/>
        </w:rPr>
        <w:t xml:space="preserve">Il n’a pas reçu de soins médicaux </w:t>
      </w:r>
      <w:r w:rsidR="00657E23" w:rsidRPr="0073738F">
        <w:rPr>
          <w:rFonts w:ascii="Arial" w:hAnsi="Arial" w:cs="Arial"/>
          <w:sz w:val="21"/>
          <w:szCs w:val="21"/>
        </w:rPr>
        <w:t xml:space="preserve">nécessaires </w:t>
      </w:r>
      <w:r w:rsidRPr="0073738F">
        <w:rPr>
          <w:rFonts w:ascii="Arial" w:hAnsi="Arial" w:cs="Arial"/>
          <w:sz w:val="21"/>
          <w:szCs w:val="21"/>
        </w:rPr>
        <w:t>à la suite de ses grèves</w:t>
      </w:r>
      <w:r w:rsidR="00AC552E" w:rsidRPr="0073738F">
        <w:rPr>
          <w:rFonts w:ascii="Arial" w:hAnsi="Arial" w:cs="Arial"/>
          <w:sz w:val="21"/>
          <w:szCs w:val="21"/>
        </w:rPr>
        <w:t xml:space="preserve"> de la faim</w:t>
      </w:r>
      <w:r w:rsidRPr="0073738F">
        <w:rPr>
          <w:rFonts w:ascii="Arial" w:hAnsi="Arial" w:cs="Arial"/>
          <w:sz w:val="21"/>
          <w:szCs w:val="21"/>
        </w:rPr>
        <w:t xml:space="preserve"> ni après les attaques récemment subies. Il continue également de se voir privé de l’argent envoyé par sa famille pour </w:t>
      </w:r>
      <w:r w:rsidR="00657E23" w:rsidRPr="0073738F">
        <w:rPr>
          <w:rFonts w:ascii="Arial" w:hAnsi="Arial" w:cs="Arial"/>
          <w:sz w:val="21"/>
          <w:szCs w:val="21"/>
        </w:rPr>
        <w:t xml:space="preserve">pouvoir </w:t>
      </w:r>
      <w:r w:rsidRPr="0073738F">
        <w:rPr>
          <w:rFonts w:ascii="Arial" w:hAnsi="Arial" w:cs="Arial"/>
          <w:sz w:val="21"/>
          <w:szCs w:val="21"/>
        </w:rPr>
        <w:t>acheter de la nourriture. Depuis 2017</w:t>
      </w:r>
      <w:r w:rsidR="0073738F">
        <w:rPr>
          <w:rFonts w:ascii="Arial" w:hAnsi="Arial" w:cs="Arial"/>
          <w:sz w:val="21"/>
          <w:szCs w:val="21"/>
        </w:rPr>
        <w:t>,</w:t>
      </w:r>
      <w:r w:rsidRPr="0073738F">
        <w:rPr>
          <w:rFonts w:ascii="Arial" w:hAnsi="Arial" w:cs="Arial"/>
          <w:sz w:val="21"/>
          <w:szCs w:val="21"/>
        </w:rPr>
        <w:t xml:space="preserve"> il est détenu à l’isolement avec seulement une heure de sortie autorisée par jour</w:t>
      </w:r>
      <w:r w:rsidR="00657E23" w:rsidRPr="0073738F">
        <w:rPr>
          <w:rFonts w:ascii="Arial" w:hAnsi="Arial" w:cs="Arial"/>
          <w:sz w:val="21"/>
          <w:szCs w:val="21"/>
        </w:rPr>
        <w:t>, en violation des standards internationaux en la matière</w:t>
      </w:r>
      <w:r w:rsidRPr="0073738F">
        <w:rPr>
          <w:rFonts w:ascii="Arial" w:hAnsi="Arial" w:cs="Arial"/>
          <w:sz w:val="21"/>
          <w:szCs w:val="21"/>
        </w:rPr>
        <w:t>.</w:t>
      </w:r>
    </w:p>
    <w:p w14:paraId="5BD2FDDD" w14:textId="77777777" w:rsidR="009B7892" w:rsidRPr="0073738F" w:rsidRDefault="009B7892" w:rsidP="009B7892">
      <w:pPr>
        <w:rPr>
          <w:rFonts w:ascii="Arial" w:hAnsi="Arial" w:cs="Arial"/>
          <w:sz w:val="21"/>
          <w:szCs w:val="21"/>
        </w:rPr>
      </w:pPr>
    </w:p>
    <w:p w14:paraId="4861F967" w14:textId="77777777" w:rsidR="009B7892" w:rsidRPr="0073738F" w:rsidRDefault="009B7892" w:rsidP="009B7892">
      <w:pPr>
        <w:rPr>
          <w:rFonts w:ascii="Arial" w:hAnsi="Arial" w:cs="Arial"/>
          <w:sz w:val="21"/>
          <w:szCs w:val="21"/>
        </w:rPr>
      </w:pPr>
      <w:r w:rsidRPr="0073738F">
        <w:rPr>
          <w:rFonts w:ascii="Arial" w:hAnsi="Arial" w:cs="Arial"/>
          <w:sz w:val="21"/>
          <w:szCs w:val="21"/>
        </w:rPr>
        <w:t xml:space="preserve">Suite à votre déclaration du 6 mai 2021 où vous indiquiez suivre particulièrement la situation de Mohamed Lamine </w:t>
      </w:r>
      <w:proofErr w:type="spellStart"/>
      <w:r w:rsidRPr="0073738F">
        <w:rPr>
          <w:rFonts w:ascii="Arial" w:hAnsi="Arial" w:cs="Arial"/>
          <w:sz w:val="21"/>
          <w:szCs w:val="21"/>
        </w:rPr>
        <w:t>Haddi</w:t>
      </w:r>
      <w:proofErr w:type="spellEnd"/>
      <w:r w:rsidRPr="0073738F">
        <w:rPr>
          <w:rFonts w:ascii="Arial" w:hAnsi="Arial" w:cs="Arial"/>
          <w:sz w:val="21"/>
          <w:szCs w:val="21"/>
        </w:rPr>
        <w:t>, je vous demande de bien vouloir adopter une déclaration publique </w:t>
      </w:r>
      <w:r w:rsidR="00AC552E" w:rsidRPr="0073738F">
        <w:rPr>
          <w:rFonts w:ascii="Arial" w:hAnsi="Arial" w:cs="Arial"/>
          <w:sz w:val="21"/>
          <w:szCs w:val="21"/>
        </w:rPr>
        <w:t xml:space="preserve">demandant aux autorités marocaines </w:t>
      </w:r>
      <w:r w:rsidRPr="0073738F">
        <w:rPr>
          <w:rFonts w:ascii="Arial" w:hAnsi="Arial" w:cs="Arial"/>
          <w:sz w:val="21"/>
          <w:szCs w:val="21"/>
        </w:rPr>
        <w:t>:</w:t>
      </w:r>
    </w:p>
    <w:p w14:paraId="71A9B064" w14:textId="77777777" w:rsidR="009B7892" w:rsidRPr="0073738F" w:rsidRDefault="009B7892" w:rsidP="009B7892">
      <w:pPr>
        <w:rPr>
          <w:rFonts w:ascii="Arial" w:hAnsi="Arial" w:cs="Arial"/>
          <w:sz w:val="21"/>
          <w:szCs w:val="21"/>
        </w:rPr>
      </w:pPr>
    </w:p>
    <w:p w14:paraId="15E0F394" w14:textId="078D6013" w:rsidR="009B7892" w:rsidRPr="0073738F" w:rsidRDefault="00AC552E" w:rsidP="00657E23">
      <w:pPr>
        <w:numPr>
          <w:ilvl w:val="0"/>
          <w:numId w:val="1"/>
        </w:numPr>
        <w:ind w:right="-113"/>
        <w:contextualSpacing/>
        <w:rPr>
          <w:rFonts w:ascii="Arial" w:hAnsi="Arial" w:cs="Arial"/>
          <w:sz w:val="21"/>
          <w:szCs w:val="21"/>
        </w:rPr>
      </w:pPr>
      <w:r w:rsidRPr="0073738F">
        <w:rPr>
          <w:rFonts w:ascii="Arial" w:hAnsi="Arial" w:cs="Arial"/>
          <w:sz w:val="21"/>
          <w:szCs w:val="21"/>
        </w:rPr>
        <w:t xml:space="preserve">De mettre fin aux actes de torture, mauvais traitements et autres formes d’harcèlements </w:t>
      </w:r>
      <w:r w:rsidR="009B7892" w:rsidRPr="0073738F">
        <w:rPr>
          <w:rFonts w:ascii="Arial" w:hAnsi="Arial" w:cs="Arial"/>
          <w:sz w:val="21"/>
          <w:szCs w:val="21"/>
        </w:rPr>
        <w:t xml:space="preserve">menés </w:t>
      </w:r>
      <w:r w:rsidRPr="0073738F">
        <w:rPr>
          <w:rFonts w:ascii="Arial" w:hAnsi="Arial" w:cs="Arial"/>
          <w:sz w:val="21"/>
          <w:szCs w:val="21"/>
        </w:rPr>
        <w:t>à l’en</w:t>
      </w:r>
      <w:r w:rsidR="009B7892" w:rsidRPr="0073738F">
        <w:rPr>
          <w:rFonts w:ascii="Arial" w:hAnsi="Arial" w:cs="Arial"/>
          <w:sz w:val="21"/>
          <w:szCs w:val="21"/>
        </w:rPr>
        <w:t xml:space="preserve">contre Mohamed Lamine </w:t>
      </w:r>
      <w:proofErr w:type="spellStart"/>
      <w:r w:rsidR="009B7892" w:rsidRPr="0073738F">
        <w:rPr>
          <w:rFonts w:ascii="Arial" w:hAnsi="Arial" w:cs="Arial"/>
          <w:sz w:val="21"/>
          <w:szCs w:val="21"/>
        </w:rPr>
        <w:t>Haddi</w:t>
      </w:r>
      <w:proofErr w:type="spellEnd"/>
      <w:r w:rsidR="009B7892" w:rsidRPr="0073738F">
        <w:rPr>
          <w:rFonts w:ascii="Arial" w:hAnsi="Arial" w:cs="Arial"/>
          <w:sz w:val="21"/>
          <w:szCs w:val="21"/>
        </w:rPr>
        <w:t> </w:t>
      </w:r>
      <w:r w:rsidR="00657E23" w:rsidRPr="0073738F">
        <w:rPr>
          <w:rFonts w:ascii="Arial" w:hAnsi="Arial" w:cs="Arial"/>
          <w:sz w:val="21"/>
          <w:szCs w:val="21"/>
        </w:rPr>
        <w:t xml:space="preserve">et de mettre en place une enquête indépendante sur les allégations de tortures et autres violations subies par les victimes présumées </w:t>
      </w:r>
      <w:r w:rsidR="009B7892" w:rsidRPr="0073738F">
        <w:rPr>
          <w:rFonts w:ascii="Arial" w:hAnsi="Arial" w:cs="Arial"/>
          <w:sz w:val="21"/>
          <w:szCs w:val="21"/>
        </w:rPr>
        <w:t>;</w:t>
      </w:r>
    </w:p>
    <w:p w14:paraId="55AB70DF" w14:textId="77777777" w:rsidR="00FC74E8" w:rsidRPr="0073738F" w:rsidRDefault="00FC74E8" w:rsidP="00FC74E8">
      <w:pPr>
        <w:ind w:right="-113"/>
        <w:contextualSpacing/>
        <w:rPr>
          <w:rFonts w:ascii="Arial" w:hAnsi="Arial" w:cs="Arial"/>
          <w:sz w:val="21"/>
          <w:szCs w:val="21"/>
        </w:rPr>
      </w:pPr>
    </w:p>
    <w:p w14:paraId="71ED22FE" w14:textId="74DEE38B" w:rsidR="00AC552E" w:rsidRPr="0073738F" w:rsidRDefault="00AC552E" w:rsidP="009B7892">
      <w:pPr>
        <w:numPr>
          <w:ilvl w:val="0"/>
          <w:numId w:val="1"/>
        </w:numPr>
        <w:ind w:right="-113"/>
        <w:contextualSpacing/>
        <w:rPr>
          <w:rFonts w:ascii="Arial" w:hAnsi="Arial" w:cs="Arial"/>
          <w:sz w:val="21"/>
          <w:szCs w:val="21"/>
        </w:rPr>
      </w:pPr>
      <w:r w:rsidRPr="0073738F">
        <w:rPr>
          <w:rFonts w:ascii="Arial" w:hAnsi="Arial" w:cs="Arial"/>
          <w:sz w:val="21"/>
          <w:szCs w:val="21"/>
        </w:rPr>
        <w:t xml:space="preserve">De répondre aux demandes légitimes de Mohamed Lamine </w:t>
      </w:r>
      <w:proofErr w:type="spellStart"/>
      <w:r w:rsidRPr="0073738F">
        <w:rPr>
          <w:rFonts w:ascii="Arial" w:hAnsi="Arial" w:cs="Arial"/>
          <w:sz w:val="21"/>
          <w:szCs w:val="21"/>
        </w:rPr>
        <w:t>Haddi</w:t>
      </w:r>
      <w:proofErr w:type="spellEnd"/>
      <w:r w:rsidRPr="0073738F">
        <w:rPr>
          <w:rFonts w:ascii="Arial" w:hAnsi="Arial" w:cs="Arial"/>
          <w:sz w:val="21"/>
          <w:szCs w:val="21"/>
        </w:rPr>
        <w:t xml:space="preserve"> concernant </w:t>
      </w:r>
      <w:r w:rsidR="0073738F">
        <w:rPr>
          <w:rFonts w:ascii="Arial" w:hAnsi="Arial" w:cs="Arial"/>
          <w:sz w:val="21"/>
          <w:szCs w:val="21"/>
        </w:rPr>
        <w:t>ses</w:t>
      </w:r>
      <w:r w:rsidRPr="0073738F">
        <w:rPr>
          <w:rFonts w:ascii="Arial" w:hAnsi="Arial" w:cs="Arial"/>
          <w:sz w:val="21"/>
          <w:szCs w:val="21"/>
        </w:rPr>
        <w:t xml:space="preserve"> conditions de détention ainsi que sa demande d’être dans un établissement pénitentiaire situé à proximité</w:t>
      </w:r>
      <w:r w:rsidR="0073738F">
        <w:rPr>
          <w:rFonts w:ascii="Arial" w:hAnsi="Arial" w:cs="Arial"/>
          <w:sz w:val="21"/>
          <w:szCs w:val="21"/>
        </w:rPr>
        <w:t xml:space="preserve"> de sa famille basée à </w:t>
      </w:r>
      <w:proofErr w:type="spellStart"/>
      <w:r w:rsidR="0073738F">
        <w:rPr>
          <w:rFonts w:ascii="Arial" w:hAnsi="Arial" w:cs="Arial"/>
          <w:sz w:val="21"/>
          <w:szCs w:val="21"/>
        </w:rPr>
        <w:t>Laâyoune</w:t>
      </w:r>
      <w:proofErr w:type="spellEnd"/>
      <w:r w:rsidR="0073738F">
        <w:rPr>
          <w:rFonts w:ascii="Arial" w:hAnsi="Arial" w:cs="Arial"/>
          <w:sz w:val="21"/>
          <w:szCs w:val="21"/>
        </w:rPr>
        <w:t> ;</w:t>
      </w:r>
    </w:p>
    <w:p w14:paraId="6C354B07" w14:textId="433364F8" w:rsidR="00FC74E8" w:rsidRPr="0073738F" w:rsidRDefault="00FC74E8" w:rsidP="00FC74E8">
      <w:pPr>
        <w:pStyle w:val="Paragraphedeliste"/>
        <w:rPr>
          <w:rFonts w:ascii="Arial" w:hAnsi="Arial" w:cs="Arial"/>
          <w:sz w:val="21"/>
          <w:szCs w:val="21"/>
        </w:rPr>
      </w:pPr>
    </w:p>
    <w:p w14:paraId="31646D40" w14:textId="7FD49B46" w:rsidR="009B7892" w:rsidRPr="0073738F" w:rsidRDefault="00AC552E" w:rsidP="009B7892">
      <w:pPr>
        <w:numPr>
          <w:ilvl w:val="0"/>
          <w:numId w:val="1"/>
        </w:numPr>
        <w:ind w:right="-113"/>
        <w:contextualSpacing/>
        <w:rPr>
          <w:rFonts w:ascii="Arial" w:hAnsi="Arial" w:cs="Arial"/>
          <w:sz w:val="21"/>
          <w:szCs w:val="21"/>
        </w:rPr>
      </w:pPr>
      <w:r w:rsidRPr="0073738F">
        <w:rPr>
          <w:rFonts w:ascii="Arial" w:hAnsi="Arial" w:cs="Arial"/>
          <w:sz w:val="21"/>
          <w:szCs w:val="21"/>
        </w:rPr>
        <w:t>De permettre un contact régulier par téléphone et par des visites avec sa famille et ses avocats ;</w:t>
      </w:r>
    </w:p>
    <w:p w14:paraId="6A5E602A" w14:textId="77777777" w:rsidR="00FC74E8" w:rsidRPr="0073738F" w:rsidRDefault="00FC74E8" w:rsidP="00FC74E8">
      <w:pPr>
        <w:pStyle w:val="Paragraphedeliste"/>
        <w:rPr>
          <w:rFonts w:ascii="Arial" w:hAnsi="Arial" w:cs="Arial"/>
          <w:sz w:val="21"/>
          <w:szCs w:val="21"/>
        </w:rPr>
      </w:pPr>
    </w:p>
    <w:p w14:paraId="74BFF734" w14:textId="64E0DD1B" w:rsidR="009B7892" w:rsidRPr="0073738F" w:rsidRDefault="00AC552E" w:rsidP="009B7892">
      <w:pPr>
        <w:numPr>
          <w:ilvl w:val="0"/>
          <w:numId w:val="1"/>
        </w:numPr>
        <w:ind w:right="-113"/>
        <w:contextualSpacing/>
        <w:rPr>
          <w:rFonts w:ascii="Arial" w:hAnsi="Arial" w:cs="Arial"/>
          <w:sz w:val="21"/>
          <w:szCs w:val="21"/>
        </w:rPr>
      </w:pPr>
      <w:r w:rsidRPr="0073738F">
        <w:rPr>
          <w:rFonts w:ascii="Arial" w:hAnsi="Arial" w:cs="Arial"/>
          <w:sz w:val="21"/>
          <w:szCs w:val="21"/>
        </w:rPr>
        <w:t>De respecter</w:t>
      </w:r>
      <w:r w:rsidR="009B7892" w:rsidRPr="0073738F">
        <w:rPr>
          <w:rFonts w:ascii="Arial" w:hAnsi="Arial" w:cs="Arial"/>
          <w:sz w:val="21"/>
          <w:szCs w:val="21"/>
        </w:rPr>
        <w:t xml:space="preserve"> ses obligations internationales en matière de protection des droits humains et tout particulièrement en matière de lutte contre la tort</w:t>
      </w:r>
      <w:r w:rsidR="00657E23" w:rsidRPr="0073738F">
        <w:rPr>
          <w:rFonts w:ascii="Arial" w:hAnsi="Arial" w:cs="Arial"/>
          <w:sz w:val="21"/>
          <w:szCs w:val="21"/>
        </w:rPr>
        <w:t>ure et les mauvais traitements.</w:t>
      </w:r>
    </w:p>
    <w:p w14:paraId="34E837A3" w14:textId="77777777" w:rsidR="009B7892" w:rsidRPr="0073738F" w:rsidRDefault="009B7892" w:rsidP="009B7892">
      <w:pPr>
        <w:ind w:right="-113"/>
        <w:rPr>
          <w:rFonts w:ascii="Arial" w:hAnsi="Arial" w:cs="Arial"/>
          <w:sz w:val="21"/>
          <w:szCs w:val="21"/>
        </w:rPr>
      </w:pPr>
    </w:p>
    <w:p w14:paraId="4BAB32B1" w14:textId="11642EFF" w:rsidR="009B7892" w:rsidRPr="0073738F" w:rsidRDefault="009B7892" w:rsidP="009B7892">
      <w:pPr>
        <w:rPr>
          <w:rFonts w:ascii="Arial" w:hAnsi="Arial" w:cs="Arial"/>
          <w:sz w:val="21"/>
          <w:szCs w:val="21"/>
        </w:rPr>
      </w:pPr>
      <w:r w:rsidRPr="0073738F">
        <w:rPr>
          <w:rFonts w:ascii="Arial" w:hAnsi="Arial" w:cs="Arial"/>
          <w:sz w:val="21"/>
          <w:szCs w:val="21"/>
        </w:rPr>
        <w:t>Dans l’attente de votre réponse, je vous prie d’agréer, Monsieur</w:t>
      </w:r>
      <w:r w:rsidR="0073738F">
        <w:rPr>
          <w:rFonts w:ascii="Arial" w:hAnsi="Arial" w:cs="Arial"/>
          <w:sz w:val="21"/>
          <w:szCs w:val="21"/>
        </w:rPr>
        <w:t xml:space="preserve"> le Haut R</w:t>
      </w:r>
      <w:r w:rsidR="00657E23" w:rsidRPr="0073738F">
        <w:rPr>
          <w:rFonts w:ascii="Arial" w:hAnsi="Arial" w:cs="Arial"/>
          <w:sz w:val="21"/>
          <w:szCs w:val="21"/>
        </w:rPr>
        <w:t>eprésentant</w:t>
      </w:r>
      <w:r w:rsidRPr="0073738F">
        <w:rPr>
          <w:rFonts w:ascii="Arial" w:hAnsi="Arial" w:cs="Arial"/>
          <w:sz w:val="21"/>
          <w:szCs w:val="21"/>
        </w:rPr>
        <w:t>, l’expression de ma haute considération.</w:t>
      </w:r>
    </w:p>
    <w:p w14:paraId="01C49F46" w14:textId="77777777" w:rsidR="00BF280F" w:rsidRPr="00FC74E8" w:rsidRDefault="00BF280F">
      <w:pPr>
        <w:rPr>
          <w:rFonts w:ascii="Arial" w:hAnsi="Arial" w:cs="Arial"/>
        </w:rPr>
      </w:pPr>
    </w:p>
    <w:p w14:paraId="6F1EF447" w14:textId="77777777" w:rsidR="00AC552E" w:rsidRPr="00FC74E8" w:rsidRDefault="00AC552E">
      <w:pPr>
        <w:rPr>
          <w:rFonts w:ascii="Arial" w:hAnsi="Arial" w:cs="Arial"/>
        </w:rPr>
      </w:pPr>
    </w:p>
    <w:p w14:paraId="118E3C50" w14:textId="77777777" w:rsidR="00AC552E" w:rsidRPr="00FC74E8" w:rsidRDefault="00AC552E">
      <w:pPr>
        <w:rPr>
          <w:rFonts w:ascii="Arial" w:hAnsi="Arial" w:cs="Arial"/>
        </w:rPr>
      </w:pPr>
    </w:p>
    <w:p w14:paraId="18AC7E7D" w14:textId="77777777" w:rsidR="00AC552E" w:rsidRPr="00FC74E8" w:rsidRDefault="00AC552E">
      <w:pPr>
        <w:rPr>
          <w:rFonts w:ascii="Arial" w:hAnsi="Arial" w:cs="Arial"/>
        </w:rPr>
      </w:pPr>
    </w:p>
    <w:p w14:paraId="2C7D4872" w14:textId="77777777" w:rsidR="00AC552E" w:rsidRPr="00FC74E8" w:rsidRDefault="00AC552E">
      <w:pPr>
        <w:rPr>
          <w:rFonts w:ascii="Arial" w:hAnsi="Arial" w:cs="Arial"/>
        </w:rPr>
      </w:pPr>
    </w:p>
    <w:p w14:paraId="5D50F862" w14:textId="77777777" w:rsidR="00AC552E" w:rsidRPr="00FC74E8" w:rsidRDefault="00AC552E">
      <w:pPr>
        <w:rPr>
          <w:rFonts w:ascii="Arial" w:hAnsi="Arial" w:cs="Arial"/>
        </w:rPr>
      </w:pPr>
    </w:p>
    <w:p w14:paraId="6AAF6454" w14:textId="77777777" w:rsidR="00AC552E" w:rsidRPr="0073738F" w:rsidRDefault="00AC552E" w:rsidP="00AC552E">
      <w:pPr>
        <w:rPr>
          <w:rFonts w:ascii="Arial" w:hAnsi="Arial" w:cs="Arial"/>
          <w:b/>
          <w:sz w:val="20"/>
          <w:szCs w:val="20"/>
          <w:u w:val="single"/>
        </w:rPr>
      </w:pPr>
      <w:r w:rsidRPr="0073738F">
        <w:rPr>
          <w:rFonts w:ascii="Arial" w:hAnsi="Arial" w:cs="Arial"/>
          <w:b/>
          <w:sz w:val="20"/>
          <w:szCs w:val="20"/>
          <w:u w:val="single"/>
        </w:rPr>
        <w:t>Copie conforme envoyée à :</w:t>
      </w:r>
    </w:p>
    <w:p w14:paraId="65A8D5BC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</w:p>
    <w:p w14:paraId="191C8ABB" w14:textId="70BF13CA" w:rsidR="00AC552E" w:rsidRPr="0073738F" w:rsidRDefault="00AC552E" w:rsidP="00AC552E">
      <w:pPr>
        <w:rPr>
          <w:rFonts w:ascii="Arial" w:hAnsi="Arial" w:cs="Arial"/>
          <w:b/>
          <w:bCs/>
          <w:sz w:val="20"/>
          <w:szCs w:val="20"/>
        </w:rPr>
      </w:pPr>
      <w:r w:rsidRPr="0073738F">
        <w:rPr>
          <w:rFonts w:ascii="Arial" w:hAnsi="Arial" w:cs="Arial"/>
          <w:b/>
          <w:bCs/>
          <w:sz w:val="20"/>
          <w:szCs w:val="20"/>
        </w:rPr>
        <w:t xml:space="preserve">Son Excellence </w:t>
      </w:r>
      <w:r w:rsidR="0073738F">
        <w:rPr>
          <w:rFonts w:ascii="Arial" w:hAnsi="Arial" w:cs="Arial"/>
          <w:b/>
          <w:bCs/>
          <w:sz w:val="20"/>
          <w:szCs w:val="20"/>
        </w:rPr>
        <w:t>Madame</w:t>
      </w:r>
      <w:r w:rsidRPr="0073738F">
        <w:rPr>
          <w:rFonts w:ascii="Arial" w:hAnsi="Arial" w:cs="Arial"/>
          <w:b/>
          <w:bCs/>
          <w:sz w:val="20"/>
          <w:szCs w:val="20"/>
        </w:rPr>
        <w:t xml:space="preserve"> Patricia Pilar </w:t>
      </w:r>
      <w:proofErr w:type="spellStart"/>
      <w:r w:rsidR="0073738F" w:rsidRPr="0073738F">
        <w:rPr>
          <w:rFonts w:ascii="Arial" w:hAnsi="Arial" w:cs="Arial"/>
          <w:b/>
          <w:bCs/>
          <w:sz w:val="20"/>
          <w:szCs w:val="20"/>
        </w:rPr>
        <w:t>Llombart</w:t>
      </w:r>
      <w:proofErr w:type="spellEnd"/>
      <w:r w:rsidR="0073738F" w:rsidRPr="0073738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738F" w:rsidRPr="0073738F">
        <w:rPr>
          <w:rFonts w:ascii="Arial" w:hAnsi="Arial" w:cs="Arial"/>
          <w:b/>
          <w:bCs/>
          <w:sz w:val="20"/>
          <w:szCs w:val="20"/>
        </w:rPr>
        <w:t>Cussac</w:t>
      </w:r>
      <w:proofErr w:type="spellEnd"/>
    </w:p>
    <w:p w14:paraId="7702DDF4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  <w:r w:rsidRPr="0073738F">
        <w:rPr>
          <w:rFonts w:ascii="Arial" w:hAnsi="Arial" w:cs="Arial"/>
          <w:sz w:val="20"/>
          <w:szCs w:val="20"/>
        </w:rPr>
        <w:t xml:space="preserve">Ambassadrice et cheffe de la délégation permanente du l’Union européenne au Maroc </w:t>
      </w:r>
    </w:p>
    <w:p w14:paraId="4409D86B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  <w:r w:rsidRPr="0073738F">
        <w:rPr>
          <w:rFonts w:ascii="Arial" w:hAnsi="Arial" w:cs="Arial"/>
          <w:sz w:val="20"/>
          <w:szCs w:val="20"/>
        </w:rPr>
        <w:t>Riad Business Center</w:t>
      </w:r>
    </w:p>
    <w:p w14:paraId="48C06799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  <w:r w:rsidRPr="0073738F">
        <w:rPr>
          <w:rFonts w:ascii="Arial" w:hAnsi="Arial" w:cs="Arial"/>
          <w:sz w:val="20"/>
          <w:szCs w:val="20"/>
        </w:rPr>
        <w:t>Aile Sud, Boulevard Er-Riad Quartier Hay Riad</w:t>
      </w:r>
    </w:p>
    <w:p w14:paraId="1853338C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  <w:r w:rsidRPr="0073738F">
        <w:rPr>
          <w:rFonts w:ascii="Arial" w:hAnsi="Arial" w:cs="Arial"/>
          <w:sz w:val="20"/>
          <w:szCs w:val="20"/>
        </w:rPr>
        <w:t>B.P 1302, Rabat, MAROC</w:t>
      </w:r>
    </w:p>
    <w:p w14:paraId="4AED48F7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  <w:r w:rsidRPr="0073738F">
        <w:rPr>
          <w:rFonts w:ascii="Arial" w:hAnsi="Arial" w:cs="Arial"/>
          <w:sz w:val="20"/>
          <w:szCs w:val="20"/>
        </w:rPr>
        <w:t>Tel : + 212 (0) 537 57 98 00</w:t>
      </w:r>
    </w:p>
    <w:p w14:paraId="0C151409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  <w:r w:rsidRPr="0073738F">
        <w:rPr>
          <w:rFonts w:ascii="Arial" w:hAnsi="Arial" w:cs="Arial"/>
          <w:sz w:val="20"/>
          <w:szCs w:val="20"/>
        </w:rPr>
        <w:t>Fax : + 212 (0) 537 57 98 10</w:t>
      </w:r>
    </w:p>
    <w:p w14:paraId="1FAE4AC1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  <w:r w:rsidRPr="0073738F">
        <w:rPr>
          <w:rFonts w:ascii="Arial" w:hAnsi="Arial" w:cs="Arial"/>
          <w:sz w:val="20"/>
          <w:szCs w:val="20"/>
        </w:rPr>
        <w:t xml:space="preserve">Courriel : </w:t>
      </w:r>
      <w:hyperlink r:id="rId10" w:history="1">
        <w:r w:rsidRPr="0073738F">
          <w:rPr>
            <w:rStyle w:val="Lienhypertexte"/>
            <w:rFonts w:ascii="Arial" w:hAnsi="Arial" w:cs="Arial"/>
            <w:sz w:val="20"/>
            <w:szCs w:val="20"/>
          </w:rPr>
          <w:t>delegation-morocco@eeas.europa.eu</w:t>
        </w:r>
      </w:hyperlink>
      <w:r w:rsidRPr="0073738F">
        <w:rPr>
          <w:rFonts w:ascii="Arial" w:hAnsi="Arial" w:cs="Arial"/>
          <w:sz w:val="20"/>
          <w:szCs w:val="20"/>
        </w:rPr>
        <w:t xml:space="preserve"> </w:t>
      </w:r>
    </w:p>
    <w:p w14:paraId="7C768B67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  <w:r w:rsidRPr="0073738F">
        <w:rPr>
          <w:rFonts w:ascii="Arial" w:hAnsi="Arial" w:cs="Arial"/>
          <w:sz w:val="20"/>
          <w:szCs w:val="20"/>
        </w:rPr>
        <w:t xml:space="preserve">  </w:t>
      </w:r>
    </w:p>
    <w:p w14:paraId="6ACEDE95" w14:textId="7B26FD68" w:rsidR="00AC552E" w:rsidRPr="0073738F" w:rsidRDefault="00AC552E" w:rsidP="00AC552E">
      <w:pPr>
        <w:rPr>
          <w:rFonts w:ascii="Arial" w:hAnsi="Arial" w:cs="Arial"/>
          <w:b/>
          <w:bCs/>
          <w:sz w:val="20"/>
          <w:szCs w:val="20"/>
        </w:rPr>
      </w:pPr>
      <w:r w:rsidRPr="0073738F">
        <w:rPr>
          <w:rFonts w:ascii="Arial" w:hAnsi="Arial" w:cs="Arial"/>
          <w:b/>
          <w:bCs/>
          <w:sz w:val="20"/>
          <w:szCs w:val="20"/>
        </w:rPr>
        <w:t xml:space="preserve">Son Excellence </w:t>
      </w:r>
      <w:r w:rsidR="0073738F">
        <w:rPr>
          <w:rFonts w:ascii="Arial" w:hAnsi="Arial" w:cs="Arial"/>
          <w:b/>
          <w:bCs/>
          <w:sz w:val="20"/>
          <w:szCs w:val="20"/>
        </w:rPr>
        <w:t>Monsieur</w:t>
      </w:r>
      <w:r w:rsidRPr="0073738F">
        <w:rPr>
          <w:rFonts w:ascii="Arial" w:hAnsi="Arial" w:cs="Arial"/>
          <w:b/>
          <w:bCs/>
          <w:sz w:val="20"/>
          <w:szCs w:val="20"/>
        </w:rPr>
        <w:t xml:space="preserve"> Mohamed </w:t>
      </w:r>
      <w:proofErr w:type="spellStart"/>
      <w:r w:rsidR="0073738F">
        <w:rPr>
          <w:rFonts w:ascii="Arial" w:hAnsi="Arial" w:cs="Arial"/>
          <w:b/>
          <w:bCs/>
          <w:sz w:val="20"/>
          <w:szCs w:val="20"/>
        </w:rPr>
        <w:t>B</w:t>
      </w:r>
      <w:r w:rsidR="0073738F" w:rsidRPr="0073738F">
        <w:rPr>
          <w:rFonts w:ascii="Arial" w:hAnsi="Arial" w:cs="Arial"/>
          <w:b/>
          <w:bCs/>
          <w:sz w:val="20"/>
          <w:szCs w:val="20"/>
        </w:rPr>
        <w:t>enchaaboun</w:t>
      </w:r>
      <w:proofErr w:type="spellEnd"/>
    </w:p>
    <w:p w14:paraId="1D3DF730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  <w:r w:rsidRPr="0073738F">
        <w:rPr>
          <w:rFonts w:ascii="Arial" w:hAnsi="Arial" w:cs="Arial"/>
          <w:sz w:val="20"/>
          <w:szCs w:val="20"/>
        </w:rPr>
        <w:t>Ambassadeur du Maroc en France</w:t>
      </w:r>
    </w:p>
    <w:p w14:paraId="6D40A60E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  <w:r w:rsidRPr="0073738F">
        <w:rPr>
          <w:rFonts w:ascii="Arial" w:hAnsi="Arial" w:cs="Arial"/>
          <w:sz w:val="20"/>
          <w:szCs w:val="20"/>
        </w:rPr>
        <w:t>5, rue Le Tasse, 75116 Paris, FRANCE</w:t>
      </w:r>
    </w:p>
    <w:p w14:paraId="642F5B13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  <w:r w:rsidRPr="0073738F">
        <w:rPr>
          <w:rFonts w:ascii="Arial" w:hAnsi="Arial" w:cs="Arial"/>
          <w:sz w:val="20"/>
          <w:szCs w:val="20"/>
        </w:rPr>
        <w:t>Tel : +33 (0)1 45 20 69 35</w:t>
      </w:r>
    </w:p>
    <w:p w14:paraId="07C5C8A3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  <w:r w:rsidRPr="0073738F">
        <w:rPr>
          <w:rFonts w:ascii="Arial" w:hAnsi="Arial" w:cs="Arial"/>
          <w:sz w:val="20"/>
          <w:szCs w:val="20"/>
        </w:rPr>
        <w:t>Fax : +33 (0)1 45 20 22 58</w:t>
      </w:r>
    </w:p>
    <w:p w14:paraId="49AEDBCC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  <w:r w:rsidRPr="0073738F">
        <w:rPr>
          <w:rFonts w:ascii="Arial" w:hAnsi="Arial" w:cs="Arial"/>
          <w:sz w:val="20"/>
          <w:szCs w:val="20"/>
        </w:rPr>
        <w:t xml:space="preserve">Courriel : </w:t>
      </w:r>
      <w:hyperlink r:id="rId11" w:history="1">
        <w:r w:rsidRPr="0073738F">
          <w:rPr>
            <w:rStyle w:val="Lienhypertexte"/>
            <w:rFonts w:ascii="Arial" w:hAnsi="Arial" w:cs="Arial"/>
            <w:sz w:val="20"/>
            <w:szCs w:val="20"/>
          </w:rPr>
          <w:t>info@amb-maroc.fr</w:t>
        </w:r>
      </w:hyperlink>
      <w:r w:rsidRPr="0073738F">
        <w:rPr>
          <w:rFonts w:ascii="Arial" w:hAnsi="Arial" w:cs="Arial"/>
          <w:sz w:val="20"/>
          <w:szCs w:val="20"/>
        </w:rPr>
        <w:t xml:space="preserve">  </w:t>
      </w:r>
    </w:p>
    <w:p w14:paraId="5432FEFE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</w:p>
    <w:p w14:paraId="436D46F7" w14:textId="18612CE5" w:rsidR="00AC552E" w:rsidRPr="0073738F" w:rsidRDefault="0073738F" w:rsidP="00AC552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Son Excellence Monsieur</w:t>
      </w:r>
      <w:r w:rsidR="00AC552E" w:rsidRPr="0073738F">
        <w:rPr>
          <w:rFonts w:ascii="Arial" w:hAnsi="Arial" w:cs="Arial"/>
          <w:b/>
          <w:bCs/>
          <w:sz w:val="20"/>
          <w:szCs w:val="20"/>
        </w:rPr>
        <w:t xml:space="preserve"> Omar </w:t>
      </w:r>
      <w:proofErr w:type="spellStart"/>
      <w:r w:rsidRPr="0073738F">
        <w:rPr>
          <w:rFonts w:ascii="Arial" w:hAnsi="Arial" w:cs="Arial"/>
          <w:b/>
          <w:bCs/>
          <w:sz w:val="20"/>
          <w:szCs w:val="20"/>
        </w:rPr>
        <w:t>Zniber</w:t>
      </w:r>
      <w:proofErr w:type="spellEnd"/>
    </w:p>
    <w:p w14:paraId="524852C3" w14:textId="40CACA9A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  <w:r w:rsidRPr="0073738F">
        <w:rPr>
          <w:rFonts w:ascii="Arial" w:hAnsi="Arial" w:cs="Arial"/>
          <w:sz w:val="20"/>
          <w:szCs w:val="20"/>
        </w:rPr>
        <w:t xml:space="preserve">Ambassadeur et représentant permanent du Maroc auprès des Nations </w:t>
      </w:r>
      <w:r w:rsidR="0073738F">
        <w:rPr>
          <w:rFonts w:ascii="Arial" w:hAnsi="Arial" w:cs="Arial"/>
          <w:sz w:val="20"/>
          <w:szCs w:val="20"/>
        </w:rPr>
        <w:t>unies</w:t>
      </w:r>
      <w:r w:rsidRPr="0073738F">
        <w:rPr>
          <w:rFonts w:ascii="Arial" w:hAnsi="Arial" w:cs="Arial"/>
          <w:sz w:val="20"/>
          <w:szCs w:val="20"/>
        </w:rPr>
        <w:t xml:space="preserve"> à Genève</w:t>
      </w:r>
    </w:p>
    <w:p w14:paraId="3B9BE54C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  <w:r w:rsidRPr="0073738F">
        <w:rPr>
          <w:rFonts w:ascii="Arial" w:hAnsi="Arial" w:cs="Arial"/>
          <w:sz w:val="20"/>
          <w:szCs w:val="20"/>
        </w:rPr>
        <w:t>Chemin François-Lehmann 18A</w:t>
      </w:r>
    </w:p>
    <w:p w14:paraId="66B86202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  <w:r w:rsidRPr="0073738F">
        <w:rPr>
          <w:rFonts w:ascii="Arial" w:hAnsi="Arial" w:cs="Arial"/>
          <w:sz w:val="20"/>
          <w:szCs w:val="20"/>
        </w:rPr>
        <w:t>1218 Grand-</w:t>
      </w:r>
      <w:proofErr w:type="spellStart"/>
      <w:r w:rsidRPr="0073738F">
        <w:rPr>
          <w:rFonts w:ascii="Arial" w:hAnsi="Arial" w:cs="Arial"/>
          <w:sz w:val="20"/>
          <w:szCs w:val="20"/>
        </w:rPr>
        <w:t>Saconnex</w:t>
      </w:r>
      <w:proofErr w:type="spellEnd"/>
      <w:r w:rsidRPr="0073738F">
        <w:rPr>
          <w:rFonts w:ascii="Arial" w:hAnsi="Arial" w:cs="Arial"/>
          <w:sz w:val="20"/>
          <w:szCs w:val="20"/>
        </w:rPr>
        <w:t>, SUISSE</w:t>
      </w:r>
    </w:p>
    <w:p w14:paraId="4A94D8EB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  <w:r w:rsidRPr="0073738F">
        <w:rPr>
          <w:rFonts w:ascii="Arial" w:hAnsi="Arial" w:cs="Arial"/>
          <w:sz w:val="20"/>
          <w:szCs w:val="20"/>
        </w:rPr>
        <w:t>Tel : +41 (0)22 791 81 81</w:t>
      </w:r>
    </w:p>
    <w:p w14:paraId="4B528251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  <w:r w:rsidRPr="0073738F">
        <w:rPr>
          <w:rFonts w:ascii="Arial" w:hAnsi="Arial" w:cs="Arial"/>
          <w:sz w:val="20"/>
          <w:szCs w:val="20"/>
        </w:rPr>
        <w:t>Fax : +41 (0)22 791 81 80</w:t>
      </w:r>
    </w:p>
    <w:p w14:paraId="375E3A30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  <w:r w:rsidRPr="0073738F">
        <w:rPr>
          <w:rFonts w:ascii="Arial" w:hAnsi="Arial" w:cs="Arial"/>
          <w:sz w:val="20"/>
          <w:szCs w:val="20"/>
        </w:rPr>
        <w:t xml:space="preserve">Courriel : </w:t>
      </w:r>
      <w:hyperlink r:id="rId12" w:history="1">
        <w:r w:rsidRPr="0073738F">
          <w:rPr>
            <w:rStyle w:val="Lienhypertexte"/>
            <w:rFonts w:ascii="Arial" w:hAnsi="Arial" w:cs="Arial"/>
            <w:sz w:val="20"/>
            <w:szCs w:val="20"/>
          </w:rPr>
          <w:t>maroc@mission-maroc.ch</w:t>
        </w:r>
      </w:hyperlink>
      <w:r w:rsidRPr="0073738F">
        <w:rPr>
          <w:rFonts w:ascii="Arial" w:hAnsi="Arial" w:cs="Arial"/>
          <w:sz w:val="20"/>
          <w:szCs w:val="20"/>
        </w:rPr>
        <w:t xml:space="preserve"> </w:t>
      </w:r>
    </w:p>
    <w:p w14:paraId="34EB1855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</w:p>
    <w:p w14:paraId="3A114700" w14:textId="4F281D96" w:rsidR="00AC552E" w:rsidRPr="0073738F" w:rsidRDefault="0073738F" w:rsidP="00AC552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Son Excellence Monsieur </w:t>
      </w:r>
      <w:r w:rsidR="00AC552E" w:rsidRPr="0073738F">
        <w:rPr>
          <w:rFonts w:ascii="Arial" w:hAnsi="Arial" w:cs="Arial"/>
          <w:b/>
          <w:bCs/>
          <w:sz w:val="20"/>
          <w:szCs w:val="20"/>
        </w:rPr>
        <w:t xml:space="preserve">Jérôme </w:t>
      </w:r>
      <w:proofErr w:type="spellStart"/>
      <w:r w:rsidRPr="0073738F">
        <w:rPr>
          <w:rFonts w:ascii="Arial" w:hAnsi="Arial" w:cs="Arial"/>
          <w:b/>
          <w:bCs/>
          <w:sz w:val="20"/>
          <w:szCs w:val="20"/>
        </w:rPr>
        <w:t>Bonnafont</w:t>
      </w:r>
      <w:proofErr w:type="spellEnd"/>
    </w:p>
    <w:p w14:paraId="43DDA7D6" w14:textId="5FB10A9D" w:rsidR="00AC552E" w:rsidRPr="0073738F" w:rsidRDefault="0073738F" w:rsidP="00AC5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Ambassadeur et R</w:t>
      </w:r>
      <w:r w:rsidR="00AC552E" w:rsidRPr="0073738F">
        <w:rPr>
          <w:rFonts w:ascii="Arial" w:hAnsi="Arial" w:cs="Arial"/>
          <w:sz w:val="20"/>
          <w:szCs w:val="20"/>
        </w:rPr>
        <w:t xml:space="preserve">eprésentant permanent de la France auprès des Nations </w:t>
      </w:r>
      <w:r>
        <w:rPr>
          <w:rFonts w:ascii="Arial" w:hAnsi="Arial" w:cs="Arial"/>
          <w:sz w:val="20"/>
          <w:szCs w:val="20"/>
        </w:rPr>
        <w:t>unies</w:t>
      </w:r>
      <w:r w:rsidR="00AC552E" w:rsidRPr="0073738F">
        <w:rPr>
          <w:rFonts w:ascii="Arial" w:hAnsi="Arial" w:cs="Arial"/>
          <w:sz w:val="20"/>
          <w:szCs w:val="20"/>
        </w:rPr>
        <w:t xml:space="preserve"> à Genève</w:t>
      </w:r>
    </w:p>
    <w:p w14:paraId="297C989B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  <w:r w:rsidRPr="0073738F">
        <w:rPr>
          <w:rFonts w:ascii="Arial" w:hAnsi="Arial" w:cs="Arial"/>
          <w:sz w:val="20"/>
          <w:szCs w:val="20"/>
        </w:rPr>
        <w:t xml:space="preserve">Villa "Les Ormeaux", Route de </w:t>
      </w:r>
      <w:proofErr w:type="spellStart"/>
      <w:r w:rsidRPr="0073738F">
        <w:rPr>
          <w:rFonts w:ascii="Arial" w:hAnsi="Arial" w:cs="Arial"/>
          <w:sz w:val="20"/>
          <w:szCs w:val="20"/>
        </w:rPr>
        <w:t>Pregny</w:t>
      </w:r>
      <w:proofErr w:type="spellEnd"/>
      <w:r w:rsidRPr="0073738F">
        <w:rPr>
          <w:rFonts w:ascii="Arial" w:hAnsi="Arial" w:cs="Arial"/>
          <w:sz w:val="20"/>
          <w:szCs w:val="20"/>
        </w:rPr>
        <w:t xml:space="preserve"> 36, 1292 </w:t>
      </w:r>
      <w:proofErr w:type="spellStart"/>
      <w:r w:rsidRPr="0073738F">
        <w:rPr>
          <w:rFonts w:ascii="Arial" w:hAnsi="Arial" w:cs="Arial"/>
          <w:sz w:val="20"/>
          <w:szCs w:val="20"/>
        </w:rPr>
        <w:t>Chambésy</w:t>
      </w:r>
      <w:proofErr w:type="spellEnd"/>
      <w:r w:rsidRPr="0073738F">
        <w:rPr>
          <w:rFonts w:ascii="Arial" w:hAnsi="Arial" w:cs="Arial"/>
          <w:sz w:val="20"/>
          <w:szCs w:val="20"/>
        </w:rPr>
        <w:t>, SUISSE</w:t>
      </w:r>
    </w:p>
    <w:p w14:paraId="2BF7404F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  <w:r w:rsidRPr="0073738F">
        <w:rPr>
          <w:rFonts w:ascii="Arial" w:hAnsi="Arial" w:cs="Arial"/>
          <w:sz w:val="20"/>
          <w:szCs w:val="20"/>
        </w:rPr>
        <w:t>Tel : + 41 (0)22 758 91 13</w:t>
      </w:r>
    </w:p>
    <w:p w14:paraId="476AF3E9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  <w:r w:rsidRPr="0073738F">
        <w:rPr>
          <w:rFonts w:ascii="Arial" w:hAnsi="Arial" w:cs="Arial"/>
          <w:sz w:val="20"/>
          <w:szCs w:val="20"/>
        </w:rPr>
        <w:t>Fax : + 41 (0) 22 758 91 37</w:t>
      </w:r>
    </w:p>
    <w:p w14:paraId="6D1C09FC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  <w:r w:rsidRPr="0073738F">
        <w:rPr>
          <w:rFonts w:ascii="Arial" w:hAnsi="Arial" w:cs="Arial"/>
          <w:sz w:val="20"/>
          <w:szCs w:val="20"/>
        </w:rPr>
        <w:t xml:space="preserve">Courriel : </w:t>
      </w:r>
      <w:hyperlink r:id="rId13" w:history="1">
        <w:r w:rsidR="00797AB2" w:rsidRPr="0073738F">
          <w:rPr>
            <w:rStyle w:val="Lienhypertexte"/>
            <w:rFonts w:ascii="Arial" w:hAnsi="Arial" w:cs="Arial"/>
            <w:sz w:val="20"/>
            <w:szCs w:val="20"/>
          </w:rPr>
          <w:t>missionfrance.geneve-dfra@diplomatie.gouv.fr</w:t>
        </w:r>
      </w:hyperlink>
    </w:p>
    <w:p w14:paraId="67B7E84E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</w:p>
    <w:p w14:paraId="1557D793" w14:textId="3ECBE6A4" w:rsidR="00AC552E" w:rsidRPr="0073738F" w:rsidRDefault="00AC552E" w:rsidP="00AC552E">
      <w:pPr>
        <w:rPr>
          <w:rFonts w:ascii="Arial" w:hAnsi="Arial" w:cs="Arial"/>
          <w:b/>
          <w:bCs/>
          <w:sz w:val="20"/>
          <w:szCs w:val="20"/>
        </w:rPr>
      </w:pPr>
      <w:r w:rsidRPr="0073738F">
        <w:rPr>
          <w:rFonts w:ascii="Arial" w:hAnsi="Arial" w:cs="Arial"/>
          <w:b/>
          <w:bCs/>
          <w:sz w:val="20"/>
          <w:szCs w:val="20"/>
        </w:rPr>
        <w:t xml:space="preserve">Raphaël </w:t>
      </w:r>
      <w:r w:rsidR="0073738F">
        <w:rPr>
          <w:rFonts w:ascii="Arial" w:hAnsi="Arial" w:cs="Arial"/>
          <w:b/>
          <w:bCs/>
          <w:sz w:val="20"/>
          <w:szCs w:val="20"/>
        </w:rPr>
        <w:t>Justine</w:t>
      </w:r>
    </w:p>
    <w:p w14:paraId="65F5D0B5" w14:textId="527AC520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  <w:r w:rsidRPr="0073738F">
        <w:rPr>
          <w:rFonts w:ascii="Arial" w:hAnsi="Arial" w:cs="Arial"/>
          <w:sz w:val="20"/>
          <w:szCs w:val="20"/>
        </w:rPr>
        <w:t>Sous-directeur</w:t>
      </w:r>
      <w:r w:rsidR="0073738F">
        <w:rPr>
          <w:rFonts w:ascii="Arial" w:hAnsi="Arial" w:cs="Arial"/>
          <w:sz w:val="20"/>
          <w:szCs w:val="20"/>
        </w:rPr>
        <w:t xml:space="preserve"> </w:t>
      </w:r>
      <w:r w:rsidRPr="0073738F">
        <w:rPr>
          <w:rFonts w:ascii="Arial" w:hAnsi="Arial" w:cs="Arial"/>
          <w:sz w:val="20"/>
          <w:szCs w:val="20"/>
        </w:rPr>
        <w:t>Afrique du Nord,</w:t>
      </w:r>
    </w:p>
    <w:p w14:paraId="22549356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  <w:r w:rsidRPr="0073738F">
        <w:rPr>
          <w:rFonts w:ascii="Arial" w:hAnsi="Arial" w:cs="Arial"/>
          <w:sz w:val="20"/>
          <w:szCs w:val="20"/>
        </w:rPr>
        <w:t>Ministère de l'Europe et des Affaires étrangères</w:t>
      </w:r>
    </w:p>
    <w:p w14:paraId="21A50D15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  <w:r w:rsidRPr="0073738F">
        <w:rPr>
          <w:rFonts w:ascii="Arial" w:hAnsi="Arial" w:cs="Arial"/>
          <w:sz w:val="20"/>
          <w:szCs w:val="20"/>
        </w:rPr>
        <w:t>37 quai d'Orsay</w:t>
      </w:r>
    </w:p>
    <w:p w14:paraId="53F39301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  <w:r w:rsidRPr="0073738F">
        <w:rPr>
          <w:rFonts w:ascii="Arial" w:hAnsi="Arial" w:cs="Arial"/>
          <w:sz w:val="20"/>
          <w:szCs w:val="20"/>
        </w:rPr>
        <w:t>75700 Paris SP 07</w:t>
      </w:r>
    </w:p>
    <w:p w14:paraId="425B65EE" w14:textId="77777777" w:rsidR="00AC552E" w:rsidRPr="0073738F" w:rsidRDefault="00AC552E" w:rsidP="00AC552E">
      <w:pPr>
        <w:rPr>
          <w:rFonts w:ascii="Arial" w:hAnsi="Arial" w:cs="Arial"/>
          <w:sz w:val="20"/>
          <w:szCs w:val="20"/>
        </w:rPr>
      </w:pPr>
      <w:r w:rsidRPr="0073738F">
        <w:rPr>
          <w:rFonts w:ascii="Arial" w:hAnsi="Arial" w:cs="Arial"/>
          <w:sz w:val="20"/>
          <w:szCs w:val="20"/>
        </w:rPr>
        <w:t xml:space="preserve">Courriel : </w:t>
      </w:r>
      <w:hyperlink r:id="rId14" w:history="1">
        <w:r w:rsidRPr="0073738F">
          <w:rPr>
            <w:rStyle w:val="Lienhypertexte"/>
            <w:rFonts w:ascii="Arial" w:hAnsi="Arial" w:cs="Arial"/>
            <w:sz w:val="20"/>
            <w:szCs w:val="20"/>
          </w:rPr>
          <w:t>raphael.justine@diplomatie.gouv.fr</w:t>
        </w:r>
      </w:hyperlink>
      <w:r w:rsidRPr="0073738F">
        <w:rPr>
          <w:rFonts w:ascii="Arial" w:hAnsi="Arial" w:cs="Arial"/>
          <w:sz w:val="20"/>
          <w:szCs w:val="20"/>
        </w:rPr>
        <w:t xml:space="preserve"> </w:t>
      </w:r>
    </w:p>
    <w:p w14:paraId="476229C3" w14:textId="77777777" w:rsidR="00AC552E" w:rsidRPr="00FC74E8" w:rsidRDefault="00AC552E">
      <w:pPr>
        <w:rPr>
          <w:rFonts w:ascii="Arial" w:hAnsi="Arial" w:cs="Arial"/>
        </w:rPr>
      </w:pPr>
    </w:p>
    <w:sectPr w:rsidR="00AC552E" w:rsidRPr="00FC7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A230A"/>
    <w:multiLevelType w:val="hybridMultilevel"/>
    <w:tmpl w:val="BD10ACA8"/>
    <w:lvl w:ilvl="0" w:tplc="86E20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92"/>
    <w:rsid w:val="00112812"/>
    <w:rsid w:val="00657E23"/>
    <w:rsid w:val="0073738F"/>
    <w:rsid w:val="00797AB2"/>
    <w:rsid w:val="009B7892"/>
    <w:rsid w:val="00AC552E"/>
    <w:rsid w:val="00BE1052"/>
    <w:rsid w:val="00BF280F"/>
    <w:rsid w:val="00FC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3E58"/>
  <w15:chartTrackingRefBased/>
  <w15:docId w15:val="{B0FBB40C-BBAB-4344-B5DB-2615DB25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892"/>
    <w:pPr>
      <w:spacing w:after="0" w:line="240" w:lineRule="auto"/>
      <w:jc w:val="both"/>
    </w:pPr>
    <w:rPr>
      <w:rFonts w:ascii="Calibri" w:eastAsia="Times New Roman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9B7892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E10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10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1052"/>
    <w:rPr>
      <w:rFonts w:ascii="Calibri" w:eastAsia="Times New Roman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10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1052"/>
    <w:rPr>
      <w:rFonts w:ascii="Calibri" w:eastAsia="Times New Roman" w:hAnsi="Calibri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10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052"/>
    <w:rPr>
      <w:rFonts w:ascii="Segoe UI" w:eastAsia="Times New Roman" w:hAnsi="Segoe UI" w:cs="Segoe UI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FC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-borrell-fontelles-contact@ec.europa.eu" TargetMode="External"/><Relationship Id="rId13" Type="http://schemas.openxmlformats.org/officeDocument/2006/relationships/hyperlink" Target="mailto:missionfrance.geneve-dfra@diplomatie.gouv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oc@mission-maroc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mb-maroc.f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elegation-morocco@eeas.europa.e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ab-borrell-fontelles-contact@ec.europa.eu" TargetMode="External"/><Relationship Id="rId14" Type="http://schemas.openxmlformats.org/officeDocument/2006/relationships/hyperlink" Target="mailto:raphael.justine@diplomati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27D6B1FADEF48A1DB1A80D40E780A" ma:contentTypeVersion="14" ma:contentTypeDescription="Crée un document." ma:contentTypeScope="" ma:versionID="3dead7b71ab2de5cb5cf7ba505a2b7ee">
  <xsd:schema xmlns:xsd="http://www.w3.org/2001/XMLSchema" xmlns:xs="http://www.w3.org/2001/XMLSchema" xmlns:p="http://schemas.microsoft.com/office/2006/metadata/properties" xmlns:ns3="ed9c0f07-f5b1-4ec8-b4d1-84ae97016fd6" xmlns:ns4="5163a009-ea82-4e0e-901a-49865087759c" targetNamespace="http://schemas.microsoft.com/office/2006/metadata/properties" ma:root="true" ma:fieldsID="e9c18f8665433a918fd2bcd4d4024e1b" ns3:_="" ns4:_="">
    <xsd:import namespace="ed9c0f07-f5b1-4ec8-b4d1-84ae97016fd6"/>
    <xsd:import namespace="5163a009-ea82-4e0e-901a-4986508775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c0f07-f5b1-4ec8-b4d1-84ae97016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3a009-ea82-4e0e-901a-498650877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97FDD-11C1-4C1F-AA77-56BD29F4DB04}">
  <ds:schemaRefs>
    <ds:schemaRef ds:uri="5163a009-ea82-4e0e-901a-49865087759c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ed9c0f07-f5b1-4ec8-b4d1-84ae97016fd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3BBB37-84D0-4EEA-A3C5-C5770FDCA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D73F5-8E67-48AA-A358-B0554ACE3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c0f07-f5b1-4ec8-b4d1-84ae97016fd6"/>
    <ds:schemaRef ds:uri="5163a009-ea82-4e0e-901a-498650877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Geoffroy</dc:creator>
  <cp:keywords/>
  <dc:description/>
  <cp:lastModifiedBy>Louis Linel</cp:lastModifiedBy>
  <cp:revision>4</cp:revision>
  <dcterms:created xsi:type="dcterms:W3CDTF">2022-04-13T15:47:00Z</dcterms:created>
  <dcterms:modified xsi:type="dcterms:W3CDTF">2022-04-14T08:16:00Z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0x01010098427D6B1FADEF48A1DB1A80D40E780A</vt:lpwstr>
  </property>
</Properties>
</file>